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F46" w:rsidRDefault="008F2F46" w:rsidP="008F2F46">
      <w:pPr>
        <w:jc w:val="center"/>
        <w:rPr>
          <w:rFonts w:ascii="Times New Roman" w:hAnsi="Times New Roman" w:cs="Times New Roman"/>
          <w:b/>
          <w:bCs/>
          <w:sz w:val="28"/>
          <w:szCs w:val="28"/>
        </w:rPr>
      </w:pPr>
    </w:p>
    <w:p w:rsidR="008F2F46" w:rsidRPr="00CA23E9" w:rsidRDefault="008F2F46" w:rsidP="008F2F4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A23E9">
        <w:rPr>
          <w:rFonts w:ascii="Times New Roman" w:eastAsia="Times New Roman" w:hAnsi="Times New Roman" w:cs="Times New Roman"/>
          <w:sz w:val="24"/>
          <w:szCs w:val="24"/>
          <w:lang w:eastAsia="ru-RU"/>
        </w:rPr>
        <w:t>Министерство просвещения Российской</w:t>
      </w:r>
      <w:r>
        <w:rPr>
          <w:rFonts w:ascii="Times New Roman" w:eastAsia="Times New Roman" w:hAnsi="Times New Roman" w:cs="Times New Roman"/>
          <w:sz w:val="24"/>
          <w:szCs w:val="24"/>
          <w:lang w:eastAsia="ru-RU"/>
        </w:rPr>
        <w:t xml:space="preserve"> Ф</w:t>
      </w:r>
      <w:r w:rsidRPr="00CA23E9">
        <w:rPr>
          <w:rFonts w:ascii="Times New Roman" w:eastAsia="Times New Roman" w:hAnsi="Times New Roman" w:cs="Times New Roman"/>
          <w:sz w:val="24"/>
          <w:szCs w:val="24"/>
          <w:lang w:eastAsia="ru-RU"/>
        </w:rPr>
        <w:t>едерации</w:t>
      </w:r>
    </w:p>
    <w:p w:rsidR="008F2F46" w:rsidRPr="00CA23E9" w:rsidRDefault="008F2F46" w:rsidP="008F2F4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A23E9">
        <w:rPr>
          <w:rFonts w:ascii="Times New Roman" w:eastAsia="Times New Roman" w:hAnsi="Times New Roman" w:cs="Times New Roman"/>
          <w:sz w:val="24"/>
          <w:szCs w:val="24"/>
          <w:lang w:eastAsia="ru-RU"/>
        </w:rPr>
        <w:t>Управление образования</w:t>
      </w:r>
      <w:r w:rsidRPr="00CA23E9">
        <w:rPr>
          <w:rFonts w:ascii="Times New Roman" w:eastAsia="Times New Roman" w:hAnsi="Times New Roman" w:cs="Times New Roman"/>
          <w:b/>
          <w:sz w:val="24"/>
          <w:szCs w:val="24"/>
          <w:shd w:val="clear" w:color="auto" w:fill="FFFFFF"/>
          <w:lang w:eastAsia="ru-RU"/>
        </w:rPr>
        <w:t xml:space="preserve">, </w:t>
      </w:r>
      <w:r w:rsidRPr="00CA23E9">
        <w:rPr>
          <w:rFonts w:ascii="Times New Roman" w:eastAsia="Times New Roman" w:hAnsi="Times New Roman" w:cs="Times New Roman"/>
          <w:sz w:val="24"/>
          <w:szCs w:val="24"/>
          <w:shd w:val="clear" w:color="auto" w:fill="FFFFFF"/>
          <w:lang w:eastAsia="ru-RU"/>
        </w:rPr>
        <w:t xml:space="preserve">спорта и физической культуры администрации города Орла </w:t>
      </w:r>
      <w:r w:rsidRPr="00CA23E9">
        <w:rPr>
          <w:rFonts w:ascii="Times New Roman" w:eastAsia="Times New Roman" w:hAnsi="Times New Roman" w:cs="Times New Roman"/>
          <w:sz w:val="24"/>
          <w:szCs w:val="24"/>
          <w:lang w:eastAsia="ru-RU"/>
        </w:rPr>
        <w:t>Муниципальное бюджетное дошкольное образовательное учреждение</w:t>
      </w:r>
    </w:p>
    <w:p w:rsidR="008F2F46" w:rsidRPr="00CA23E9" w:rsidRDefault="008F2F46" w:rsidP="008F2F4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A23E9">
        <w:rPr>
          <w:rFonts w:ascii="Times New Roman" w:eastAsia="Times New Roman" w:hAnsi="Times New Roman" w:cs="Times New Roman"/>
          <w:sz w:val="24"/>
          <w:szCs w:val="24"/>
          <w:lang w:eastAsia="ru-RU"/>
        </w:rPr>
        <w:t>Центр развития ребенка – детский сад № 60 «Березка»</w:t>
      </w:r>
      <w:r>
        <w:rPr>
          <w:rFonts w:ascii="Times New Roman" w:eastAsia="Times New Roman" w:hAnsi="Times New Roman" w:cs="Times New Roman"/>
          <w:sz w:val="24"/>
          <w:szCs w:val="24"/>
          <w:lang w:eastAsia="ru-RU"/>
        </w:rPr>
        <w:t xml:space="preserve"> г. Орла</w:t>
      </w:r>
    </w:p>
    <w:p w:rsidR="008F2F46" w:rsidRPr="00CA23E9" w:rsidRDefault="008F2F46" w:rsidP="008F2F46">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F2F46" w:rsidRPr="00CA23E9" w:rsidRDefault="008F2F46" w:rsidP="008F2F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A23E9">
        <w:rPr>
          <w:rFonts w:ascii="Times New Roman" w:eastAsia="Times New Roman" w:hAnsi="Times New Roman" w:cs="Times New Roman"/>
          <w:sz w:val="20"/>
          <w:szCs w:val="20"/>
          <w:lang w:eastAsia="ru-RU"/>
        </w:rPr>
        <w:t xml:space="preserve">302025, </w:t>
      </w:r>
      <w:proofErr w:type="spellStart"/>
      <w:proofErr w:type="gramStart"/>
      <w:r w:rsidRPr="00CA23E9">
        <w:rPr>
          <w:rFonts w:ascii="Times New Roman" w:eastAsia="Times New Roman" w:hAnsi="Times New Roman" w:cs="Times New Roman"/>
          <w:sz w:val="20"/>
          <w:szCs w:val="20"/>
          <w:lang w:eastAsia="ru-RU"/>
        </w:rPr>
        <w:t>Россия,Орловская</w:t>
      </w:r>
      <w:proofErr w:type="spellEnd"/>
      <w:proofErr w:type="gramEnd"/>
      <w:r w:rsidRPr="00CA23E9">
        <w:rPr>
          <w:rFonts w:ascii="Times New Roman" w:eastAsia="Times New Roman" w:hAnsi="Times New Roman" w:cs="Times New Roman"/>
          <w:sz w:val="20"/>
          <w:szCs w:val="20"/>
          <w:lang w:eastAsia="ru-RU"/>
        </w:rPr>
        <w:t xml:space="preserve"> область, город Орел                                        телефон(4862)33-13-35</w:t>
      </w:r>
    </w:p>
    <w:p w:rsidR="008F2F46" w:rsidRPr="00CA23E9" w:rsidRDefault="008F2F46" w:rsidP="008F2F46">
      <w:pPr>
        <w:autoSpaceDE w:val="0"/>
        <w:autoSpaceDN w:val="0"/>
        <w:adjustRightInd w:val="0"/>
        <w:spacing w:after="0" w:line="240" w:lineRule="auto"/>
        <w:jc w:val="center"/>
        <w:rPr>
          <w:rFonts w:ascii="Times New Roman" w:eastAsia="Times New Roman" w:hAnsi="Times New Roman" w:cs="Times New Roman"/>
          <w:sz w:val="20"/>
          <w:szCs w:val="20"/>
          <w:u w:val="single"/>
          <w:lang w:eastAsia="ru-RU"/>
        </w:rPr>
      </w:pPr>
      <w:proofErr w:type="spellStart"/>
      <w:r w:rsidRPr="00CA23E9">
        <w:rPr>
          <w:rFonts w:ascii="Times New Roman" w:eastAsia="Times New Roman" w:hAnsi="Times New Roman" w:cs="Times New Roman"/>
          <w:sz w:val="20"/>
          <w:szCs w:val="20"/>
          <w:u w:val="single"/>
          <w:lang w:eastAsia="ru-RU"/>
        </w:rPr>
        <w:t>пер.М.Силякова</w:t>
      </w:r>
      <w:proofErr w:type="spellEnd"/>
      <w:r w:rsidRPr="00CA23E9">
        <w:rPr>
          <w:rFonts w:ascii="Times New Roman" w:eastAsia="Times New Roman" w:hAnsi="Times New Roman" w:cs="Times New Roman"/>
          <w:sz w:val="20"/>
          <w:szCs w:val="20"/>
          <w:u w:val="single"/>
          <w:lang w:eastAsia="ru-RU"/>
        </w:rPr>
        <w:t xml:space="preserve"> д.9                                                                                            berezzka60@yandex.ru</w:t>
      </w:r>
    </w:p>
    <w:p w:rsidR="008F2F46" w:rsidRPr="00D56A4B" w:rsidRDefault="008F2F46" w:rsidP="008F2F4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34CA8" w:rsidRDefault="00A34CA8" w:rsidP="00A34CA8">
      <w:pPr>
        <w:jc w:val="center"/>
        <w:rPr>
          <w:rFonts w:ascii="Times New Roman" w:hAnsi="Times New Roman" w:cs="Times New Roman"/>
          <w:b/>
          <w:sz w:val="36"/>
          <w:szCs w:val="36"/>
        </w:rPr>
      </w:pPr>
    </w:p>
    <w:p w:rsidR="00A34CA8" w:rsidRDefault="00A34CA8" w:rsidP="00A34CA8">
      <w:pPr>
        <w:jc w:val="center"/>
        <w:rPr>
          <w:rFonts w:ascii="Times New Roman" w:hAnsi="Times New Roman" w:cs="Times New Roman"/>
          <w:b/>
          <w:sz w:val="36"/>
          <w:szCs w:val="36"/>
        </w:rPr>
      </w:pPr>
    </w:p>
    <w:p w:rsidR="00A34CA8" w:rsidRDefault="00A34CA8" w:rsidP="00A34CA8">
      <w:pPr>
        <w:jc w:val="center"/>
        <w:rPr>
          <w:rFonts w:ascii="Times New Roman" w:hAnsi="Times New Roman" w:cs="Times New Roman"/>
          <w:b/>
          <w:sz w:val="36"/>
          <w:szCs w:val="36"/>
        </w:rPr>
      </w:pPr>
    </w:p>
    <w:p w:rsidR="00A34CA8" w:rsidRDefault="00A34CA8" w:rsidP="00A34CA8">
      <w:pPr>
        <w:jc w:val="center"/>
        <w:rPr>
          <w:rFonts w:ascii="Times New Roman" w:hAnsi="Times New Roman" w:cs="Times New Roman"/>
          <w:b/>
          <w:sz w:val="36"/>
          <w:szCs w:val="36"/>
        </w:rPr>
      </w:pPr>
    </w:p>
    <w:p w:rsidR="00A34CA8" w:rsidRDefault="00A34CA8" w:rsidP="00A34CA8">
      <w:pPr>
        <w:jc w:val="center"/>
        <w:rPr>
          <w:rFonts w:ascii="Times New Roman" w:hAnsi="Times New Roman" w:cs="Times New Roman"/>
          <w:b/>
          <w:sz w:val="36"/>
          <w:szCs w:val="36"/>
        </w:rPr>
      </w:pPr>
    </w:p>
    <w:p w:rsidR="00A34CA8" w:rsidRDefault="00A34CA8" w:rsidP="00A34CA8">
      <w:pPr>
        <w:jc w:val="center"/>
        <w:rPr>
          <w:rFonts w:ascii="Times New Roman" w:hAnsi="Times New Roman" w:cs="Times New Roman"/>
          <w:b/>
          <w:sz w:val="36"/>
          <w:szCs w:val="36"/>
        </w:rPr>
      </w:pPr>
    </w:p>
    <w:p w:rsidR="00A34CA8" w:rsidRDefault="00A34CA8" w:rsidP="00A34CA8">
      <w:pPr>
        <w:jc w:val="center"/>
        <w:rPr>
          <w:rFonts w:ascii="Times New Roman" w:hAnsi="Times New Roman" w:cs="Times New Roman"/>
          <w:b/>
          <w:sz w:val="36"/>
          <w:szCs w:val="36"/>
        </w:rPr>
      </w:pPr>
    </w:p>
    <w:p w:rsidR="008F2F46" w:rsidRPr="00A34CA8" w:rsidRDefault="00A34CA8" w:rsidP="00A34CA8">
      <w:pPr>
        <w:jc w:val="center"/>
        <w:rPr>
          <w:rFonts w:ascii="Times New Roman" w:hAnsi="Times New Roman" w:cs="Times New Roman"/>
          <w:b/>
          <w:sz w:val="36"/>
          <w:szCs w:val="36"/>
        </w:rPr>
      </w:pPr>
      <w:r w:rsidRPr="00A34CA8">
        <w:rPr>
          <w:rFonts w:ascii="Times New Roman" w:hAnsi="Times New Roman" w:cs="Times New Roman"/>
          <w:b/>
          <w:sz w:val="36"/>
          <w:szCs w:val="36"/>
        </w:rPr>
        <w:t>Методическая разработка</w:t>
      </w:r>
    </w:p>
    <w:p w:rsidR="008F2F46" w:rsidRDefault="00A34CA8" w:rsidP="00A34CA8">
      <w:pPr>
        <w:jc w:val="center"/>
        <w:rPr>
          <w:rFonts w:ascii="Times New Roman" w:hAnsi="Times New Roman" w:cs="Times New Roman"/>
          <w:b/>
          <w:bCs/>
          <w:sz w:val="28"/>
          <w:szCs w:val="28"/>
        </w:rPr>
      </w:pPr>
      <w:r>
        <w:rPr>
          <w:rFonts w:ascii="Times New Roman" w:hAnsi="Times New Roman" w:cs="Times New Roman"/>
          <w:b/>
          <w:bCs/>
          <w:sz w:val="28"/>
          <w:szCs w:val="28"/>
        </w:rPr>
        <w:t>по теме: «Формирования элементарных математических представлений через дидактические игры в младшем в дошкольном возрасте»</w:t>
      </w:r>
    </w:p>
    <w:p w:rsidR="008F2F46" w:rsidRDefault="008F2F46" w:rsidP="00A34CA8">
      <w:pPr>
        <w:jc w:val="center"/>
        <w:rPr>
          <w:rFonts w:ascii="Times New Roman" w:hAnsi="Times New Roman" w:cs="Times New Roman"/>
          <w:b/>
          <w:bCs/>
          <w:sz w:val="28"/>
          <w:szCs w:val="28"/>
        </w:rPr>
      </w:pPr>
    </w:p>
    <w:p w:rsidR="008F2F46" w:rsidRDefault="008F2F46" w:rsidP="00A34CA8">
      <w:pPr>
        <w:jc w:val="center"/>
        <w:rPr>
          <w:rFonts w:ascii="Times New Roman" w:hAnsi="Times New Roman" w:cs="Times New Roman"/>
          <w:b/>
          <w:bCs/>
          <w:sz w:val="28"/>
          <w:szCs w:val="28"/>
        </w:rPr>
      </w:pPr>
    </w:p>
    <w:p w:rsidR="008F2F46" w:rsidRDefault="008F2F46" w:rsidP="00A34CA8">
      <w:pPr>
        <w:jc w:val="center"/>
        <w:rPr>
          <w:rFonts w:ascii="Times New Roman" w:hAnsi="Times New Roman" w:cs="Times New Roman"/>
          <w:b/>
          <w:bCs/>
          <w:sz w:val="28"/>
          <w:szCs w:val="28"/>
        </w:rPr>
      </w:pPr>
    </w:p>
    <w:p w:rsidR="008F2F46" w:rsidRDefault="008F2F46" w:rsidP="00D21059">
      <w:pPr>
        <w:jc w:val="center"/>
        <w:rPr>
          <w:rFonts w:ascii="Times New Roman" w:hAnsi="Times New Roman" w:cs="Times New Roman"/>
          <w:b/>
          <w:bCs/>
          <w:sz w:val="28"/>
          <w:szCs w:val="28"/>
        </w:rPr>
      </w:pPr>
    </w:p>
    <w:p w:rsidR="008F2F46" w:rsidRDefault="008F2F46" w:rsidP="00D21059">
      <w:pPr>
        <w:jc w:val="center"/>
        <w:rPr>
          <w:rFonts w:ascii="Times New Roman" w:hAnsi="Times New Roman" w:cs="Times New Roman"/>
          <w:b/>
          <w:bCs/>
          <w:sz w:val="28"/>
          <w:szCs w:val="28"/>
        </w:rPr>
      </w:pPr>
    </w:p>
    <w:p w:rsidR="008F2F46" w:rsidRDefault="008F2F46" w:rsidP="00D21059">
      <w:pPr>
        <w:jc w:val="center"/>
        <w:rPr>
          <w:rFonts w:ascii="Times New Roman" w:hAnsi="Times New Roman" w:cs="Times New Roman"/>
          <w:b/>
          <w:bCs/>
          <w:sz w:val="28"/>
          <w:szCs w:val="28"/>
        </w:rPr>
      </w:pPr>
    </w:p>
    <w:p w:rsidR="008F2F46" w:rsidRDefault="008F2F46" w:rsidP="00D21059">
      <w:pPr>
        <w:jc w:val="center"/>
        <w:rPr>
          <w:rFonts w:ascii="Times New Roman" w:hAnsi="Times New Roman" w:cs="Times New Roman"/>
          <w:b/>
          <w:bCs/>
          <w:sz w:val="28"/>
          <w:szCs w:val="28"/>
        </w:rPr>
      </w:pPr>
    </w:p>
    <w:p w:rsidR="008F2F46" w:rsidRDefault="008F2F46" w:rsidP="00D21059">
      <w:pPr>
        <w:jc w:val="center"/>
        <w:rPr>
          <w:rFonts w:ascii="Times New Roman" w:hAnsi="Times New Roman" w:cs="Times New Roman"/>
          <w:b/>
          <w:bCs/>
          <w:sz w:val="28"/>
          <w:szCs w:val="28"/>
        </w:rPr>
      </w:pPr>
    </w:p>
    <w:p w:rsidR="008F2F46" w:rsidRDefault="008F2F46" w:rsidP="00D21059">
      <w:pPr>
        <w:jc w:val="center"/>
        <w:rPr>
          <w:rFonts w:ascii="Times New Roman" w:hAnsi="Times New Roman" w:cs="Times New Roman"/>
          <w:b/>
          <w:bCs/>
          <w:sz w:val="28"/>
          <w:szCs w:val="28"/>
        </w:rPr>
      </w:pPr>
    </w:p>
    <w:p w:rsidR="008F2F46" w:rsidRDefault="008F2F46" w:rsidP="00D21059">
      <w:pPr>
        <w:jc w:val="center"/>
        <w:rPr>
          <w:rFonts w:ascii="Times New Roman" w:hAnsi="Times New Roman" w:cs="Times New Roman"/>
          <w:b/>
          <w:bCs/>
          <w:sz w:val="28"/>
          <w:szCs w:val="28"/>
        </w:rPr>
      </w:pPr>
    </w:p>
    <w:p w:rsidR="008F2F46" w:rsidRDefault="008F2F46" w:rsidP="00D21059">
      <w:pPr>
        <w:jc w:val="center"/>
        <w:rPr>
          <w:rFonts w:ascii="Times New Roman" w:hAnsi="Times New Roman" w:cs="Times New Roman"/>
          <w:b/>
          <w:bCs/>
          <w:sz w:val="28"/>
          <w:szCs w:val="28"/>
        </w:rPr>
      </w:pPr>
    </w:p>
    <w:p w:rsidR="008F2F46" w:rsidRDefault="008F2F46" w:rsidP="00D21059">
      <w:pPr>
        <w:jc w:val="center"/>
        <w:rPr>
          <w:rFonts w:ascii="Times New Roman" w:hAnsi="Times New Roman" w:cs="Times New Roman"/>
          <w:b/>
          <w:bCs/>
          <w:sz w:val="28"/>
          <w:szCs w:val="28"/>
        </w:rPr>
      </w:pPr>
    </w:p>
    <w:p w:rsidR="00A34CA8" w:rsidRPr="00A34CA8" w:rsidRDefault="00A34CA8" w:rsidP="00A34CA8">
      <w:pPr>
        <w:jc w:val="center"/>
        <w:rPr>
          <w:rFonts w:ascii="Times New Roman" w:hAnsi="Times New Roman" w:cs="Times New Roman"/>
          <w:b/>
          <w:bCs/>
          <w:sz w:val="20"/>
          <w:szCs w:val="20"/>
        </w:rPr>
      </w:pPr>
      <w:r>
        <w:rPr>
          <w:rFonts w:ascii="Times New Roman" w:hAnsi="Times New Roman" w:cs="Times New Roman"/>
          <w:b/>
          <w:bCs/>
          <w:sz w:val="20"/>
          <w:szCs w:val="20"/>
        </w:rPr>
        <w:t xml:space="preserve">                                                                                                               </w:t>
      </w:r>
      <w:r w:rsidRPr="00A34CA8">
        <w:rPr>
          <w:rFonts w:ascii="Times New Roman" w:hAnsi="Times New Roman" w:cs="Times New Roman"/>
          <w:b/>
          <w:bCs/>
          <w:sz w:val="20"/>
          <w:szCs w:val="20"/>
        </w:rPr>
        <w:t xml:space="preserve">Выполнила: воспитатель Курбатова </w:t>
      </w:r>
      <w:r>
        <w:rPr>
          <w:rFonts w:ascii="Times New Roman" w:hAnsi="Times New Roman" w:cs="Times New Roman"/>
          <w:b/>
          <w:bCs/>
          <w:sz w:val="20"/>
          <w:szCs w:val="20"/>
        </w:rPr>
        <w:t>Н.В</w:t>
      </w:r>
    </w:p>
    <w:p w:rsidR="00A34CA8" w:rsidRDefault="00A34CA8" w:rsidP="00A34CA8">
      <w:pPr>
        <w:rPr>
          <w:rFonts w:ascii="Times New Roman" w:hAnsi="Times New Roman" w:cs="Times New Roman"/>
          <w:b/>
          <w:bCs/>
          <w:sz w:val="28"/>
          <w:szCs w:val="28"/>
        </w:rPr>
      </w:pPr>
    </w:p>
    <w:p w:rsidR="000F5C5B" w:rsidRPr="000F5C5B" w:rsidRDefault="000F5C5B" w:rsidP="00D21059">
      <w:pPr>
        <w:pStyle w:val="a8"/>
        <w:numPr>
          <w:ilvl w:val="0"/>
          <w:numId w:val="3"/>
        </w:numPr>
        <w:jc w:val="center"/>
        <w:rPr>
          <w:rFonts w:ascii="Times New Roman" w:hAnsi="Times New Roman" w:cs="Times New Roman"/>
          <w:sz w:val="28"/>
          <w:szCs w:val="28"/>
        </w:rPr>
      </w:pPr>
      <w:r w:rsidRPr="000F5C5B">
        <w:rPr>
          <w:rFonts w:ascii="Times New Roman" w:hAnsi="Times New Roman" w:cs="Times New Roman"/>
          <w:b/>
          <w:bCs/>
          <w:sz w:val="28"/>
          <w:szCs w:val="28"/>
        </w:rPr>
        <w:t>Характеристика особенностей формирования элементарных математических представлений у детей младшего дошкольного возраста</w:t>
      </w:r>
    </w:p>
    <w:p w:rsidR="000F5C5B" w:rsidRPr="000F5C5B" w:rsidRDefault="000F5C5B" w:rsidP="000F5C5B">
      <w:pPr>
        <w:pStyle w:val="a9"/>
        <w:spacing w:line="360" w:lineRule="auto"/>
        <w:ind w:firstLine="709"/>
        <w:jc w:val="both"/>
        <w:rPr>
          <w:sz w:val="28"/>
          <w:szCs w:val="28"/>
        </w:rPr>
      </w:pPr>
      <w:r w:rsidRPr="000F5C5B">
        <w:rPr>
          <w:sz w:val="28"/>
          <w:szCs w:val="28"/>
        </w:rPr>
        <w:t>Во второй младшей группе начинают проводить специальную работу по формированию элементарных математических представлений. От того, насколько успешно будет организовано первое восприятие количественных отношений и пространственных форм реальных предметов, зависит дальнейшее математическое развитие детей.</w:t>
      </w:r>
    </w:p>
    <w:p w:rsidR="000F5C5B" w:rsidRPr="000F5C5B" w:rsidRDefault="000F5C5B" w:rsidP="000F5C5B">
      <w:pPr>
        <w:pStyle w:val="a9"/>
        <w:spacing w:line="360" w:lineRule="auto"/>
        <w:ind w:firstLine="709"/>
        <w:jc w:val="both"/>
        <w:rPr>
          <w:sz w:val="28"/>
          <w:szCs w:val="28"/>
        </w:rPr>
      </w:pPr>
      <w:proofErr w:type="spellStart"/>
      <w:r w:rsidRPr="000F5C5B">
        <w:rPr>
          <w:sz w:val="28"/>
          <w:szCs w:val="28"/>
        </w:rPr>
        <w:t>Дочисловой</w:t>
      </w:r>
      <w:proofErr w:type="spellEnd"/>
      <w:r w:rsidRPr="000F5C5B">
        <w:rPr>
          <w:sz w:val="28"/>
          <w:szCs w:val="28"/>
        </w:rPr>
        <w:t xml:space="preserve"> период обучения является пропедевтическим не только для обучения счету. Большое внимание в младшей группе уделяется упражнениям в сравнении предметов по длине, ширине, высоте, объему. Малыши получают первоначальное представление о величинах и их свойствах, их начинают знакомить с </w:t>
      </w:r>
      <w:hyperlink r:id="rId8" w:history="1">
        <w:r w:rsidRPr="000F5C5B">
          <w:rPr>
            <w:rStyle w:val="a3"/>
            <w:color w:val="auto"/>
            <w:sz w:val="28"/>
            <w:szCs w:val="28"/>
          </w:rPr>
          <w:t>геометрическими фигурами</w:t>
        </w:r>
      </w:hyperlink>
      <w:r w:rsidRPr="000F5C5B">
        <w:rPr>
          <w:sz w:val="28"/>
          <w:szCs w:val="28"/>
        </w:rPr>
        <w:t>, учат различать и называть круг, квадрат, треугольник, узнавать модели этих фигур, несмотря на различия в их окраске или размерах. Детей учат ориентироваться в пространственных направлениях (впереди, сзади, слева, справа), а также во времени, правильно употреблять слова утро, день, вечер, ночь.</w:t>
      </w:r>
    </w:p>
    <w:p w:rsidR="000F5C5B" w:rsidRPr="000F5C5B" w:rsidRDefault="000F5C5B" w:rsidP="000F5C5B">
      <w:pPr>
        <w:pStyle w:val="a9"/>
        <w:spacing w:line="360" w:lineRule="auto"/>
        <w:ind w:firstLine="709"/>
        <w:jc w:val="both"/>
        <w:rPr>
          <w:sz w:val="28"/>
          <w:szCs w:val="28"/>
        </w:rPr>
      </w:pPr>
      <w:r w:rsidRPr="000F5C5B">
        <w:rPr>
          <w:sz w:val="28"/>
          <w:szCs w:val="28"/>
        </w:rPr>
        <w:t>«</w:t>
      </w:r>
      <w:r w:rsidRPr="000F5C5B">
        <w:rPr>
          <w:i/>
          <w:iCs/>
          <w:sz w:val="28"/>
          <w:szCs w:val="28"/>
        </w:rPr>
        <w:t>Количество и счет»</w:t>
      </w:r>
    </w:p>
    <w:p w:rsidR="000F5C5B" w:rsidRPr="000F5C5B" w:rsidRDefault="000F5C5B" w:rsidP="00103465">
      <w:pPr>
        <w:pStyle w:val="a9"/>
        <w:spacing w:line="360" w:lineRule="auto"/>
        <w:ind w:firstLine="709"/>
        <w:rPr>
          <w:sz w:val="28"/>
          <w:szCs w:val="28"/>
        </w:rPr>
      </w:pPr>
      <w:r w:rsidRPr="000F5C5B">
        <w:rPr>
          <w:sz w:val="28"/>
          <w:szCs w:val="28"/>
        </w:rPr>
        <w:t>В младшем дошкольном возрасте детей учат сравнивать количество предметов, различать, где один предмет, а где много, выражать результаты определения в речи, понимать и использовать в </w:t>
      </w:r>
      <w:hyperlink r:id="rId9" w:history="1">
        <w:r w:rsidRPr="000F5C5B">
          <w:rPr>
            <w:rStyle w:val="a3"/>
            <w:color w:val="auto"/>
            <w:sz w:val="28"/>
            <w:szCs w:val="28"/>
          </w:rPr>
          <w:t>речи слова</w:t>
        </w:r>
      </w:hyperlink>
      <w:r w:rsidRPr="000F5C5B">
        <w:rPr>
          <w:sz w:val="28"/>
          <w:szCs w:val="28"/>
        </w:rPr>
        <w:t>: столько – сколько, поровну, больше, меньше; называть числительные по порядку в пределах пяти, относить последнее числительное ко всей пересчитанной группе предметов; согласовывать в роде, числе, падеже</w:t>
      </w:r>
      <w:r w:rsidR="00103465">
        <w:rPr>
          <w:sz w:val="28"/>
          <w:szCs w:val="28"/>
        </w:rPr>
        <w:t xml:space="preserve"> числительное  с существительным.</w:t>
      </w:r>
      <w:r w:rsidRPr="000F5C5B">
        <w:rPr>
          <w:sz w:val="28"/>
          <w:szCs w:val="28"/>
        </w:rPr>
        <w:br/>
      </w:r>
      <w:r w:rsidRPr="000F5C5B">
        <w:rPr>
          <w:sz w:val="28"/>
          <w:szCs w:val="28"/>
        </w:rPr>
        <w:br/>
      </w:r>
      <w:r w:rsidRPr="000F5C5B">
        <w:rPr>
          <w:i/>
          <w:iCs/>
          <w:sz w:val="28"/>
          <w:szCs w:val="28"/>
        </w:rPr>
        <w:t>«Величина»</w:t>
      </w:r>
    </w:p>
    <w:p w:rsidR="000F5C5B" w:rsidRPr="000F5C5B" w:rsidRDefault="000F5C5B" w:rsidP="000F5C5B">
      <w:pPr>
        <w:pStyle w:val="a9"/>
        <w:spacing w:line="360" w:lineRule="auto"/>
        <w:ind w:firstLine="709"/>
        <w:jc w:val="both"/>
        <w:rPr>
          <w:sz w:val="28"/>
          <w:szCs w:val="28"/>
        </w:rPr>
      </w:pPr>
      <w:r w:rsidRPr="000F5C5B">
        <w:rPr>
          <w:sz w:val="28"/>
          <w:szCs w:val="28"/>
        </w:rPr>
        <w:t xml:space="preserve">В процессе непосредственного сравнения (путем накладывания, прикладывания или приставления) детей четвертого года жизни учат различать и обозначать соответствующими словами одинаковые и разные по величине (размеру) предметы. </w:t>
      </w:r>
      <w:r w:rsidRPr="000F5C5B">
        <w:rPr>
          <w:sz w:val="28"/>
          <w:szCs w:val="28"/>
        </w:rPr>
        <w:lastRenderedPageBreak/>
        <w:t>Они ставят предметы рядом, определяют результаты сравнения, соответствующими словами: длинный – короткий, высокий – низкий, широкий – узкий. Именно в </w:t>
      </w:r>
      <w:hyperlink r:id="rId10" w:history="1">
        <w:r w:rsidRPr="000F5C5B">
          <w:rPr>
            <w:rStyle w:val="a3"/>
            <w:color w:val="auto"/>
            <w:sz w:val="28"/>
            <w:szCs w:val="28"/>
          </w:rPr>
          <w:t>этой группе детей учат обследовать</w:t>
        </w:r>
      </w:hyperlink>
      <w:r w:rsidRPr="000F5C5B">
        <w:rPr>
          <w:sz w:val="28"/>
          <w:szCs w:val="28"/>
        </w:rPr>
        <w:t xml:space="preserve"> величину предметов зрение, на ощупь, с помощью движений, сравнивать предметы контрастные и равные по длине, ширине, высоте, пользуясь приемами </w:t>
      </w:r>
      <w:proofErr w:type="spellStart"/>
      <w:r w:rsidRPr="000F5C5B">
        <w:rPr>
          <w:sz w:val="28"/>
          <w:szCs w:val="28"/>
        </w:rPr>
        <w:t>накладываниями</w:t>
      </w:r>
      <w:proofErr w:type="spellEnd"/>
      <w:r w:rsidRPr="000F5C5B">
        <w:rPr>
          <w:sz w:val="28"/>
          <w:szCs w:val="28"/>
        </w:rPr>
        <w:t xml:space="preserve"> и прикладываниями (длиннее – короче, равными по длине).</w:t>
      </w:r>
    </w:p>
    <w:p w:rsidR="000F5C5B" w:rsidRPr="000F5C5B" w:rsidRDefault="000F5C5B" w:rsidP="000F5C5B">
      <w:pPr>
        <w:pStyle w:val="a9"/>
        <w:spacing w:line="360" w:lineRule="auto"/>
        <w:ind w:firstLine="709"/>
        <w:jc w:val="both"/>
        <w:rPr>
          <w:sz w:val="28"/>
          <w:szCs w:val="28"/>
        </w:rPr>
      </w:pPr>
      <w:r w:rsidRPr="000F5C5B">
        <w:rPr>
          <w:sz w:val="28"/>
          <w:szCs w:val="28"/>
        </w:rPr>
        <w:t>Трехлетние дети самостоятельно не выделяют в предметах свойства. Все различия вещей по размерам они характеризуют словами большой или маленький, т. е. словами, которые используют для обозначения соотношений вещей по объему в целом, не пользуются словами, позволяющими дать точную характеристику различия предметов по одному из признаков. Поэтому необходимо научить малышей сравнивать предметы, отличающиеся только по одному признаку (или по длине, или по ширине, или по высоте), и пользоваться точными словами для обозначения соотношений предметов по размерам: длиннее, короче, одинаковые (равные) по длине; выше, ниже, одинаковые (равные) по высоте; шире, уже, одинаковые (равные) по ширине; толще, тоньше, одинаковые (равные) по толщине.</w:t>
      </w:r>
      <w:r w:rsidRPr="000F5C5B">
        <w:rPr>
          <w:sz w:val="28"/>
          <w:szCs w:val="28"/>
        </w:rPr>
        <w:br/>
      </w:r>
      <w:r w:rsidRPr="000F5C5B">
        <w:rPr>
          <w:sz w:val="28"/>
          <w:szCs w:val="28"/>
        </w:rPr>
        <w:br/>
      </w:r>
      <w:r w:rsidRPr="000F5C5B">
        <w:rPr>
          <w:i/>
          <w:iCs/>
          <w:sz w:val="28"/>
          <w:szCs w:val="28"/>
        </w:rPr>
        <w:t>«Геометрические фигуры и формы предметов»</w:t>
      </w:r>
    </w:p>
    <w:p w:rsidR="000F5C5B" w:rsidRPr="000F5C5B" w:rsidRDefault="000F5C5B" w:rsidP="000F5C5B">
      <w:pPr>
        <w:pStyle w:val="a9"/>
        <w:spacing w:line="360" w:lineRule="auto"/>
        <w:ind w:firstLine="709"/>
        <w:jc w:val="both"/>
        <w:rPr>
          <w:sz w:val="28"/>
          <w:szCs w:val="28"/>
        </w:rPr>
      </w:pPr>
      <w:r w:rsidRPr="000F5C5B">
        <w:rPr>
          <w:sz w:val="28"/>
          <w:szCs w:val="28"/>
        </w:rPr>
        <w:t>Детей четвертого года жизни учат различать и называть круг, квадрат, треугольник.</w:t>
      </w:r>
    </w:p>
    <w:p w:rsidR="000F5C5B" w:rsidRPr="000F5C5B" w:rsidRDefault="000F5C5B" w:rsidP="000F5C5B">
      <w:pPr>
        <w:pStyle w:val="a9"/>
        <w:spacing w:line="360" w:lineRule="auto"/>
        <w:ind w:firstLine="709"/>
        <w:jc w:val="both"/>
        <w:rPr>
          <w:sz w:val="28"/>
          <w:szCs w:val="28"/>
        </w:rPr>
      </w:pPr>
      <w:r w:rsidRPr="000F5C5B">
        <w:rPr>
          <w:sz w:val="28"/>
          <w:szCs w:val="28"/>
        </w:rPr>
        <w:t xml:space="preserve">Для ребенка, </w:t>
      </w:r>
      <w:proofErr w:type="gramStart"/>
      <w:r w:rsidRPr="000F5C5B">
        <w:rPr>
          <w:sz w:val="28"/>
          <w:szCs w:val="28"/>
        </w:rPr>
        <w:t>как впрочем</w:t>
      </w:r>
      <w:proofErr w:type="gramEnd"/>
      <w:r w:rsidRPr="000F5C5B">
        <w:rPr>
          <w:sz w:val="28"/>
          <w:szCs w:val="28"/>
        </w:rPr>
        <w:t>, и для взрослого, геометрические фигуры – это эталоны, пользуясь которыми он определяет форму предметов и их частей. Знакомство младших дошкольников с </w:t>
      </w:r>
      <w:hyperlink r:id="rId11" w:history="1">
        <w:r w:rsidRPr="000F5C5B">
          <w:rPr>
            <w:rStyle w:val="a3"/>
            <w:color w:val="auto"/>
            <w:sz w:val="28"/>
            <w:szCs w:val="28"/>
          </w:rPr>
          <w:t>геометрическими фигурами надо</w:t>
        </w:r>
      </w:hyperlink>
      <w:r w:rsidRPr="000F5C5B">
        <w:rPr>
          <w:sz w:val="28"/>
          <w:szCs w:val="28"/>
        </w:rPr>
        <w:t> рассматривать в плане сенсорного восприятия формы этих фигур, что в дальнейшем позволит использовать их как эталоны в познании формы окружающих предметов.</w:t>
      </w:r>
    </w:p>
    <w:p w:rsidR="000F5C5B" w:rsidRPr="000F5C5B" w:rsidRDefault="000F5C5B" w:rsidP="000F5C5B">
      <w:pPr>
        <w:pStyle w:val="a9"/>
        <w:spacing w:line="360" w:lineRule="auto"/>
        <w:ind w:firstLine="709"/>
        <w:jc w:val="both"/>
        <w:rPr>
          <w:sz w:val="28"/>
          <w:szCs w:val="28"/>
        </w:rPr>
      </w:pPr>
      <w:r w:rsidRPr="000F5C5B">
        <w:rPr>
          <w:sz w:val="28"/>
          <w:szCs w:val="28"/>
        </w:rPr>
        <w:t>Детей учат сначала различать геометрические фигуры, а потом уже называть их. А различать – значит находить среди других.</w:t>
      </w:r>
    </w:p>
    <w:p w:rsidR="000F5C5B" w:rsidRPr="000F5C5B" w:rsidRDefault="000F5C5B" w:rsidP="000F5C5B">
      <w:pPr>
        <w:pStyle w:val="a9"/>
        <w:spacing w:line="360" w:lineRule="auto"/>
        <w:ind w:firstLine="709"/>
        <w:jc w:val="both"/>
        <w:rPr>
          <w:sz w:val="28"/>
          <w:szCs w:val="28"/>
        </w:rPr>
      </w:pPr>
      <w:r w:rsidRPr="000F5C5B">
        <w:rPr>
          <w:sz w:val="28"/>
          <w:szCs w:val="28"/>
        </w:rPr>
        <w:lastRenderedPageBreak/>
        <w:t>Чтобы сформировать представление о </w:t>
      </w:r>
      <w:hyperlink r:id="rId12" w:history="1">
        <w:r w:rsidRPr="000F5C5B">
          <w:rPr>
            <w:rStyle w:val="a3"/>
            <w:color w:val="auto"/>
            <w:sz w:val="28"/>
            <w:szCs w:val="28"/>
          </w:rPr>
          <w:t>той или иной геометрической фигуре</w:t>
        </w:r>
      </w:hyperlink>
      <w:r w:rsidRPr="000F5C5B">
        <w:rPr>
          <w:sz w:val="28"/>
          <w:szCs w:val="28"/>
        </w:rPr>
        <w:t> (сенсорном эталоне), необходимо включение различных анализаторов. Поэтому, когда ребенок нашел круг, необходимо осязательно-двигательное обследование формы: обведение контура данной фигуры.</w:t>
      </w:r>
    </w:p>
    <w:p w:rsidR="000F5C5B" w:rsidRPr="000F5C5B" w:rsidRDefault="000F5C5B" w:rsidP="000F5C5B">
      <w:pPr>
        <w:pStyle w:val="a9"/>
        <w:spacing w:line="360" w:lineRule="auto"/>
        <w:ind w:firstLine="709"/>
        <w:jc w:val="both"/>
        <w:rPr>
          <w:sz w:val="28"/>
          <w:szCs w:val="28"/>
        </w:rPr>
      </w:pPr>
      <w:r w:rsidRPr="000F5C5B">
        <w:rPr>
          <w:sz w:val="28"/>
          <w:szCs w:val="28"/>
        </w:rPr>
        <w:t xml:space="preserve">Вначале ребенок воспринимает каждую фигуру обособленно, не замечая сходства и различия между фигурами. Поэтому на следующих занятиях круг и квадрат, находящиеся у воспитателя, будут отличаться от круга и квадрата у детей сначала по цвету, потом по величине, а затем и </w:t>
      </w:r>
      <w:proofErr w:type="gramStart"/>
      <w:r w:rsidRPr="000F5C5B">
        <w:rPr>
          <w:sz w:val="28"/>
          <w:szCs w:val="28"/>
        </w:rPr>
        <w:t>по цвету</w:t>
      </w:r>
      <w:proofErr w:type="gramEnd"/>
      <w:r w:rsidRPr="000F5C5B">
        <w:rPr>
          <w:sz w:val="28"/>
          <w:szCs w:val="28"/>
        </w:rPr>
        <w:t xml:space="preserve"> и по величине.</w:t>
      </w:r>
    </w:p>
    <w:p w:rsidR="000F5C5B" w:rsidRPr="000F5C5B" w:rsidRDefault="000F5C5B" w:rsidP="000F5C5B">
      <w:pPr>
        <w:pStyle w:val="a9"/>
        <w:spacing w:line="360" w:lineRule="auto"/>
        <w:ind w:firstLine="709"/>
        <w:jc w:val="both"/>
        <w:rPr>
          <w:sz w:val="28"/>
          <w:szCs w:val="28"/>
        </w:rPr>
      </w:pPr>
      <w:r w:rsidRPr="000F5C5B">
        <w:rPr>
          <w:sz w:val="28"/>
          <w:szCs w:val="28"/>
        </w:rPr>
        <w:t>Закреплять представление детей о геометрических фигурах, упражнять в их </w:t>
      </w:r>
      <w:hyperlink r:id="rId13" w:history="1">
        <w:r w:rsidRPr="000F5C5B">
          <w:rPr>
            <w:rStyle w:val="a3"/>
            <w:color w:val="auto"/>
            <w:sz w:val="28"/>
            <w:szCs w:val="28"/>
          </w:rPr>
          <w:t>названии можно в различных играх</w:t>
        </w:r>
      </w:hyperlink>
      <w:r w:rsidRPr="000F5C5B">
        <w:rPr>
          <w:sz w:val="28"/>
          <w:szCs w:val="28"/>
        </w:rPr>
        <w:t> и игровых упражнениях.</w:t>
      </w:r>
    </w:p>
    <w:p w:rsidR="000F5C5B" w:rsidRPr="000F5C5B" w:rsidRDefault="000F5C5B" w:rsidP="000F5C5B">
      <w:pPr>
        <w:pStyle w:val="a9"/>
        <w:spacing w:line="360" w:lineRule="auto"/>
        <w:ind w:firstLine="709"/>
        <w:jc w:val="both"/>
        <w:rPr>
          <w:sz w:val="28"/>
          <w:szCs w:val="28"/>
        </w:rPr>
      </w:pPr>
      <w:r w:rsidRPr="000F5C5B">
        <w:rPr>
          <w:sz w:val="28"/>
          <w:szCs w:val="28"/>
        </w:rPr>
        <w:t>«</w:t>
      </w:r>
      <w:r w:rsidRPr="000F5C5B">
        <w:rPr>
          <w:i/>
          <w:iCs/>
          <w:sz w:val="28"/>
          <w:szCs w:val="28"/>
        </w:rPr>
        <w:t>Ориентировка в пространстве»</w:t>
      </w:r>
    </w:p>
    <w:p w:rsidR="000F5C5B" w:rsidRPr="000F5C5B" w:rsidRDefault="000F5C5B" w:rsidP="000F5C5B">
      <w:pPr>
        <w:pStyle w:val="a9"/>
        <w:spacing w:line="360" w:lineRule="auto"/>
        <w:ind w:firstLine="709"/>
        <w:jc w:val="both"/>
        <w:rPr>
          <w:sz w:val="28"/>
          <w:szCs w:val="28"/>
        </w:rPr>
      </w:pPr>
      <w:r w:rsidRPr="000F5C5B">
        <w:rPr>
          <w:sz w:val="28"/>
          <w:szCs w:val="28"/>
        </w:rPr>
        <w:t>Дети четвертого года жизни ориентируются на основе так называемой чувственной системы отсчета, то есть по сторонам собственного тела. Поэтому предлагается учить различать левую и правую руки, направления от себя: вперед (впереди), назад (позади), вверху, внизу. Развиваются пространственные представления у детей младшего возраста в основном во время режимных моментов, в подвижных играх, на всех занятиях.</w:t>
      </w:r>
    </w:p>
    <w:p w:rsidR="000F5C5B" w:rsidRPr="000F5C5B" w:rsidRDefault="000F5C5B" w:rsidP="000F5C5B">
      <w:pPr>
        <w:pStyle w:val="a9"/>
        <w:spacing w:line="360" w:lineRule="auto"/>
        <w:ind w:firstLine="709"/>
        <w:jc w:val="both"/>
        <w:rPr>
          <w:sz w:val="28"/>
          <w:szCs w:val="28"/>
        </w:rPr>
      </w:pPr>
      <w:r w:rsidRPr="000F5C5B">
        <w:rPr>
          <w:sz w:val="28"/>
          <w:szCs w:val="28"/>
        </w:rPr>
        <w:t>В начале учебного года надо проверить, знают ли малыши названия частей своего тела, лица. Только после этого можно учить их определять направление, ориентируясь от себя. Например, вперед – значит лицом ко мне, а сзади – значит за спиной и так далее.</w:t>
      </w:r>
    </w:p>
    <w:p w:rsidR="000F5C5B" w:rsidRPr="000F5C5B" w:rsidRDefault="000F5C5B" w:rsidP="000F5C5B">
      <w:pPr>
        <w:spacing w:line="360" w:lineRule="auto"/>
        <w:ind w:firstLine="709"/>
        <w:jc w:val="both"/>
        <w:rPr>
          <w:rFonts w:ascii="Times New Roman" w:hAnsi="Times New Roman" w:cs="Times New Roman"/>
          <w:sz w:val="28"/>
          <w:szCs w:val="28"/>
        </w:rPr>
      </w:pPr>
      <w:r w:rsidRPr="000F5C5B">
        <w:rPr>
          <w:rFonts w:ascii="Times New Roman" w:hAnsi="Times New Roman" w:cs="Times New Roman"/>
          <w:i/>
          <w:iCs/>
          <w:sz w:val="28"/>
          <w:szCs w:val="28"/>
        </w:rPr>
        <w:t>«Ориентировка во времени»</w:t>
      </w:r>
    </w:p>
    <w:p w:rsidR="000F5C5B" w:rsidRPr="000F5C5B" w:rsidRDefault="000F5C5B" w:rsidP="000F5C5B">
      <w:pPr>
        <w:pStyle w:val="a9"/>
        <w:spacing w:line="360" w:lineRule="auto"/>
        <w:ind w:firstLine="709"/>
        <w:jc w:val="both"/>
        <w:rPr>
          <w:sz w:val="28"/>
          <w:szCs w:val="28"/>
        </w:rPr>
      </w:pPr>
      <w:r w:rsidRPr="000F5C5B">
        <w:rPr>
          <w:sz w:val="28"/>
          <w:szCs w:val="28"/>
        </w:rPr>
        <w:t>В </w:t>
      </w:r>
      <w:hyperlink r:id="rId14" w:history="1">
        <w:r w:rsidRPr="000F5C5B">
          <w:rPr>
            <w:rStyle w:val="a3"/>
            <w:color w:val="auto"/>
            <w:sz w:val="28"/>
            <w:szCs w:val="28"/>
          </w:rPr>
          <w:t>младшей группе уточняют</w:t>
        </w:r>
      </w:hyperlink>
      <w:r w:rsidRPr="000F5C5B">
        <w:rPr>
          <w:sz w:val="28"/>
          <w:szCs w:val="28"/>
        </w:rPr>
        <w:t xml:space="preserve"> представление детей о таких промежутках времени, как утро, день, вечер и ночь. Части суток малыши различают по изменению содержания их деятельности, а также деятельности окружающих их взрослых в эти отрезки времени. Точный распорядок дня, строго установленное время подъема детей, утренней гимнастики, завтрака, занятия и т. д. создают реальные условия для </w:t>
      </w:r>
      <w:r w:rsidRPr="000F5C5B">
        <w:rPr>
          <w:sz w:val="28"/>
          <w:szCs w:val="28"/>
        </w:rPr>
        <w:lastRenderedPageBreak/>
        <w:t xml:space="preserve">формирования представления о частях суток. Педагог называет отрезок времени и перечисляет соответствующие ему виды деятельности детей: «Сейчас утро. Мы сделали гимнастику, умылись и теперь будем завтракать». Или: «Мы уже позавтракали, позанимались. Сейчас уже день. Скоро будем обедать». Ребенка спрашивают, </w:t>
      </w:r>
      <w:proofErr w:type="gramStart"/>
      <w:r w:rsidRPr="000F5C5B">
        <w:rPr>
          <w:sz w:val="28"/>
          <w:szCs w:val="28"/>
        </w:rPr>
        <w:t>например</w:t>
      </w:r>
      <w:proofErr w:type="gramEnd"/>
      <w:r w:rsidRPr="000F5C5B">
        <w:rPr>
          <w:sz w:val="28"/>
          <w:szCs w:val="28"/>
        </w:rPr>
        <w:t>: «Сейчас утро. Что ты делаешь утром? Когда т</w:t>
      </w:r>
      <w:r w:rsidR="00A602F4">
        <w:rPr>
          <w:sz w:val="28"/>
          <w:szCs w:val="28"/>
        </w:rPr>
        <w:t xml:space="preserve">ы встаешь?» и т. п. </w:t>
      </w:r>
    </w:p>
    <w:p w:rsidR="000F5C5B" w:rsidRPr="000F5C5B" w:rsidRDefault="000F5C5B" w:rsidP="000F5C5B">
      <w:pPr>
        <w:pStyle w:val="a9"/>
        <w:spacing w:line="360" w:lineRule="auto"/>
        <w:ind w:firstLine="709"/>
        <w:jc w:val="both"/>
        <w:rPr>
          <w:sz w:val="28"/>
          <w:szCs w:val="28"/>
        </w:rPr>
      </w:pPr>
      <w:r w:rsidRPr="000F5C5B">
        <w:rPr>
          <w:sz w:val="28"/>
          <w:szCs w:val="28"/>
        </w:rPr>
        <w:t>С </w:t>
      </w:r>
      <w:hyperlink r:id="rId15" w:history="1">
        <w:r w:rsidRPr="000F5C5B">
          <w:rPr>
            <w:rStyle w:val="a3"/>
            <w:color w:val="auto"/>
            <w:sz w:val="28"/>
            <w:szCs w:val="28"/>
          </w:rPr>
          <w:t>детьми рассматривают картинки</w:t>
        </w:r>
      </w:hyperlink>
      <w:r w:rsidRPr="000F5C5B">
        <w:rPr>
          <w:sz w:val="28"/>
          <w:szCs w:val="28"/>
        </w:rPr>
        <w:t xml:space="preserve">, фотографии, изображающие деятельность детей и взрослых в разные отрезки времени. Иллюстрации должны быть такими, чтобы на них были явно видны признаки, характерные для данного отрезка времени. Воспитатель выясняет, что делают дети (взрослые), нарисованные на картинке, когда они это делают. Предлагает вопросы: «А ты что делал утром? Днем?» Или: «А </w:t>
      </w:r>
      <w:proofErr w:type="gramStart"/>
      <w:r w:rsidRPr="000F5C5B">
        <w:rPr>
          <w:sz w:val="28"/>
          <w:szCs w:val="28"/>
        </w:rPr>
        <w:t>ты</w:t>
      </w:r>
      <w:proofErr w:type="gramEnd"/>
      <w:r w:rsidRPr="000F5C5B">
        <w:rPr>
          <w:sz w:val="28"/>
          <w:szCs w:val="28"/>
        </w:rPr>
        <w:t xml:space="preserve"> когда играешь? Гуляешь? Спишь?» Затем дети подбирают картинки, на которых нарисовано то, что делают дети или взрослые, например, утром, днем или вечером. И т. п.</w:t>
      </w:r>
    </w:p>
    <w:p w:rsidR="000F5C5B" w:rsidRPr="000F5C5B" w:rsidRDefault="000F5C5B" w:rsidP="000F5C5B">
      <w:pPr>
        <w:pStyle w:val="a9"/>
        <w:spacing w:line="360" w:lineRule="auto"/>
        <w:ind w:firstLine="709"/>
        <w:jc w:val="both"/>
        <w:rPr>
          <w:sz w:val="28"/>
          <w:szCs w:val="28"/>
        </w:rPr>
      </w:pPr>
      <w:r w:rsidRPr="000F5C5B">
        <w:rPr>
          <w:sz w:val="28"/>
          <w:szCs w:val="28"/>
        </w:rPr>
        <w:t>Постепенно слова утро, день, вечер, ночь наполняются конкретным содержанием, приобретают эмоциональную окраску. Дети начинают ими пользоваться в своей речи.</w:t>
      </w:r>
    </w:p>
    <w:p w:rsidR="000F5C5B" w:rsidRPr="000F5C5B" w:rsidRDefault="000F5C5B" w:rsidP="000F5C5B">
      <w:pPr>
        <w:pStyle w:val="a9"/>
        <w:spacing w:line="360" w:lineRule="auto"/>
        <w:ind w:firstLine="709"/>
        <w:jc w:val="both"/>
        <w:rPr>
          <w:sz w:val="28"/>
          <w:szCs w:val="28"/>
        </w:rPr>
      </w:pPr>
      <w:r w:rsidRPr="000F5C5B">
        <w:rPr>
          <w:sz w:val="28"/>
          <w:szCs w:val="28"/>
        </w:rPr>
        <w:t>Элементарные знания по математике, определённые современными требованиями, в основном усваиваются детьми, но необходимо углубление и индивидуальный подход воспитателя поможет каждому ребёнку проявить свои умения и склонности в </w:t>
      </w:r>
      <w:hyperlink r:id="rId16" w:history="1">
        <w:r w:rsidRPr="000F5C5B">
          <w:rPr>
            <w:rStyle w:val="a3"/>
            <w:color w:val="auto"/>
            <w:sz w:val="28"/>
            <w:szCs w:val="28"/>
          </w:rPr>
          <w:t>разнообразной увлекательной</w:t>
        </w:r>
      </w:hyperlink>
      <w:r w:rsidRPr="000F5C5B">
        <w:rPr>
          <w:sz w:val="28"/>
          <w:szCs w:val="28"/>
        </w:rPr>
        <w:t> деятельности.</w:t>
      </w:r>
    </w:p>
    <w:p w:rsidR="000F5C5B" w:rsidRPr="000F5C5B" w:rsidRDefault="000F5C5B" w:rsidP="00287EB8">
      <w:pPr>
        <w:spacing w:after="0" w:line="360" w:lineRule="auto"/>
        <w:jc w:val="center"/>
        <w:rPr>
          <w:rFonts w:ascii="Times New Roman" w:hAnsi="Times New Roman" w:cs="Times New Roman"/>
          <w:b/>
          <w:bCs/>
          <w:sz w:val="28"/>
          <w:szCs w:val="28"/>
        </w:rPr>
      </w:pPr>
    </w:p>
    <w:p w:rsidR="000F5C5B" w:rsidRPr="000F5C5B" w:rsidRDefault="000F5C5B" w:rsidP="00287EB8">
      <w:pPr>
        <w:spacing w:after="0" w:line="360" w:lineRule="auto"/>
        <w:jc w:val="center"/>
        <w:rPr>
          <w:rFonts w:ascii="Times New Roman" w:hAnsi="Times New Roman" w:cs="Times New Roman"/>
          <w:b/>
          <w:bCs/>
          <w:sz w:val="28"/>
          <w:szCs w:val="28"/>
        </w:rPr>
      </w:pPr>
    </w:p>
    <w:p w:rsidR="000F5C5B" w:rsidRPr="000F5C5B" w:rsidRDefault="000F5C5B" w:rsidP="00287EB8">
      <w:pPr>
        <w:spacing w:after="0" w:line="360" w:lineRule="auto"/>
        <w:jc w:val="center"/>
        <w:rPr>
          <w:rFonts w:ascii="Times New Roman" w:hAnsi="Times New Roman" w:cs="Times New Roman"/>
          <w:b/>
          <w:bCs/>
          <w:sz w:val="28"/>
          <w:szCs w:val="28"/>
        </w:rPr>
      </w:pPr>
    </w:p>
    <w:p w:rsidR="000F5C5B" w:rsidRDefault="000F5C5B" w:rsidP="00287EB8">
      <w:pPr>
        <w:spacing w:after="0" w:line="360" w:lineRule="auto"/>
        <w:jc w:val="center"/>
        <w:rPr>
          <w:rFonts w:ascii="Times New Roman" w:hAnsi="Times New Roman" w:cs="Times New Roman"/>
          <w:b/>
          <w:bCs/>
          <w:sz w:val="28"/>
          <w:szCs w:val="28"/>
        </w:rPr>
      </w:pPr>
    </w:p>
    <w:p w:rsidR="000F5C5B" w:rsidRDefault="000F5C5B" w:rsidP="00287EB8">
      <w:pPr>
        <w:spacing w:after="0" w:line="360" w:lineRule="auto"/>
        <w:jc w:val="center"/>
        <w:rPr>
          <w:rFonts w:ascii="Times New Roman" w:hAnsi="Times New Roman" w:cs="Times New Roman"/>
          <w:b/>
          <w:bCs/>
          <w:sz w:val="28"/>
          <w:szCs w:val="28"/>
        </w:rPr>
      </w:pPr>
    </w:p>
    <w:p w:rsidR="003E0293" w:rsidRDefault="003E0293" w:rsidP="003E0293">
      <w:pPr>
        <w:pStyle w:val="a8"/>
        <w:spacing w:after="0" w:line="360" w:lineRule="auto"/>
        <w:rPr>
          <w:rFonts w:ascii="Times New Roman" w:hAnsi="Times New Roman" w:cs="Times New Roman"/>
          <w:b/>
          <w:bCs/>
          <w:sz w:val="28"/>
          <w:szCs w:val="28"/>
        </w:rPr>
      </w:pPr>
    </w:p>
    <w:p w:rsidR="003E0293" w:rsidRDefault="003E0293" w:rsidP="003E0293">
      <w:pPr>
        <w:pStyle w:val="a8"/>
        <w:spacing w:after="0" w:line="360" w:lineRule="auto"/>
        <w:rPr>
          <w:rFonts w:ascii="Times New Roman" w:hAnsi="Times New Roman" w:cs="Times New Roman"/>
          <w:b/>
          <w:bCs/>
          <w:sz w:val="28"/>
          <w:szCs w:val="28"/>
        </w:rPr>
      </w:pPr>
    </w:p>
    <w:p w:rsidR="003E0293" w:rsidRDefault="003E0293" w:rsidP="003E0293">
      <w:pPr>
        <w:pStyle w:val="a8"/>
        <w:spacing w:after="0" w:line="360" w:lineRule="auto"/>
        <w:rPr>
          <w:rFonts w:ascii="Times New Roman" w:hAnsi="Times New Roman" w:cs="Times New Roman"/>
          <w:b/>
          <w:bCs/>
          <w:sz w:val="28"/>
          <w:szCs w:val="28"/>
        </w:rPr>
      </w:pPr>
    </w:p>
    <w:p w:rsidR="000F5C5B" w:rsidRPr="00D21059" w:rsidRDefault="000F5C5B" w:rsidP="00D21059">
      <w:pPr>
        <w:pStyle w:val="a8"/>
        <w:numPr>
          <w:ilvl w:val="0"/>
          <w:numId w:val="3"/>
        </w:numPr>
        <w:spacing w:after="0" w:line="360" w:lineRule="auto"/>
        <w:jc w:val="center"/>
        <w:rPr>
          <w:rFonts w:ascii="Times New Roman" w:hAnsi="Times New Roman" w:cs="Times New Roman"/>
          <w:b/>
          <w:bCs/>
          <w:sz w:val="28"/>
          <w:szCs w:val="28"/>
        </w:rPr>
      </w:pPr>
      <w:r w:rsidRPr="00D21059">
        <w:rPr>
          <w:rFonts w:ascii="Times New Roman" w:hAnsi="Times New Roman" w:cs="Times New Roman"/>
          <w:b/>
          <w:bCs/>
          <w:sz w:val="28"/>
          <w:szCs w:val="28"/>
        </w:rPr>
        <w:t>Дидактические игры, как средство формирования элементарных математических представлений у детей младшего дошкольного возраста</w:t>
      </w:r>
    </w:p>
    <w:p w:rsidR="003A08B0" w:rsidRPr="000F5C5B" w:rsidRDefault="003A08B0" w:rsidP="00163504">
      <w:pPr>
        <w:spacing w:line="360" w:lineRule="auto"/>
        <w:ind w:firstLine="709"/>
        <w:jc w:val="both"/>
        <w:rPr>
          <w:rFonts w:ascii="Times New Roman" w:hAnsi="Times New Roman" w:cs="Times New Roman"/>
          <w:sz w:val="28"/>
          <w:szCs w:val="28"/>
        </w:rPr>
      </w:pPr>
      <w:r w:rsidRPr="000F5C5B">
        <w:rPr>
          <w:rFonts w:ascii="Times New Roman" w:hAnsi="Times New Roman" w:cs="Times New Roman"/>
          <w:sz w:val="28"/>
          <w:szCs w:val="28"/>
        </w:rPr>
        <w:t>Развитие элементарных математических представлений - это исключительно важная часть интеллектуального и личностного развития дошкольника.  В соответствии с ФГОС дошкольное образовательное учреждение является первой образовательной ступенью и детский сад выполняет важную функцию подготовки детей к школе. И от того, насколько качественно и своевременно будет подготовлен ребенок к школе, во многом зависит успешность его дальнейшего обучения.</w:t>
      </w:r>
    </w:p>
    <w:p w:rsidR="00163504" w:rsidRPr="000F5C5B" w:rsidRDefault="00163504" w:rsidP="00163504">
      <w:pPr>
        <w:spacing w:after="0" w:line="360" w:lineRule="auto"/>
        <w:ind w:firstLine="709"/>
        <w:jc w:val="both"/>
        <w:rPr>
          <w:rFonts w:ascii="Times New Roman" w:hAnsi="Times New Roman" w:cs="Times New Roman"/>
          <w:sz w:val="28"/>
          <w:szCs w:val="28"/>
        </w:rPr>
      </w:pPr>
      <w:r w:rsidRPr="000F5C5B">
        <w:rPr>
          <w:rFonts w:ascii="Times New Roman" w:hAnsi="Times New Roman" w:cs="Times New Roman"/>
          <w:sz w:val="28"/>
          <w:szCs w:val="28"/>
        </w:rPr>
        <w:t xml:space="preserve">   </w:t>
      </w:r>
      <w:r w:rsidRPr="000F5C5B">
        <w:rPr>
          <w:rFonts w:ascii="Times New Roman" w:hAnsi="Times New Roman" w:cs="Times New Roman"/>
          <w:b/>
          <w:sz w:val="28"/>
          <w:szCs w:val="28"/>
        </w:rPr>
        <w:t>Актуальность темы</w:t>
      </w:r>
      <w:r w:rsidRPr="000F5C5B">
        <w:rPr>
          <w:rFonts w:ascii="Times New Roman" w:hAnsi="Times New Roman" w:cs="Times New Roman"/>
          <w:sz w:val="28"/>
          <w:szCs w:val="28"/>
        </w:rPr>
        <w:t xml:space="preserve"> обусловлена тем, что дети дошкольного возраста проявляют спонтанный интерес к математическим категориям: количество, форма, время, пространство, которые помогают им лучше ориентироваться в вещах и ситуациях, упорядочивать и связывать их друг с другом, способствуют формированию понятий.  </w:t>
      </w:r>
    </w:p>
    <w:p w:rsidR="00163504" w:rsidRPr="000F5C5B" w:rsidRDefault="00163504" w:rsidP="00163504">
      <w:pPr>
        <w:spacing w:after="0" w:line="360" w:lineRule="auto"/>
        <w:ind w:firstLine="709"/>
        <w:jc w:val="both"/>
        <w:rPr>
          <w:rFonts w:ascii="Times New Roman" w:hAnsi="Times New Roman" w:cs="Times New Roman"/>
          <w:sz w:val="28"/>
          <w:szCs w:val="28"/>
        </w:rPr>
      </w:pPr>
      <w:r w:rsidRPr="000F5C5B">
        <w:rPr>
          <w:rFonts w:ascii="Times New Roman" w:hAnsi="Times New Roman" w:cs="Times New Roman"/>
          <w:sz w:val="28"/>
          <w:szCs w:val="28"/>
        </w:rPr>
        <w:t xml:space="preserve">   Однако знакомство с содержанием этих понятий и формированием элементарных математических представлений не всегда систематично, и зачастую, хочется желать лучшего.  </w:t>
      </w:r>
    </w:p>
    <w:p w:rsidR="00163504" w:rsidRPr="000F5C5B" w:rsidRDefault="00163504" w:rsidP="00163504">
      <w:pPr>
        <w:spacing w:after="0" w:line="360" w:lineRule="auto"/>
        <w:ind w:firstLine="709"/>
        <w:jc w:val="both"/>
        <w:rPr>
          <w:rFonts w:ascii="Times New Roman" w:hAnsi="Times New Roman" w:cs="Times New Roman"/>
          <w:sz w:val="28"/>
          <w:szCs w:val="28"/>
        </w:rPr>
      </w:pPr>
      <w:r w:rsidRPr="000F5C5B">
        <w:rPr>
          <w:rFonts w:ascii="Times New Roman" w:hAnsi="Times New Roman" w:cs="Times New Roman"/>
          <w:sz w:val="28"/>
          <w:szCs w:val="28"/>
        </w:rPr>
        <w:t xml:space="preserve">     В связи с этим меня заинтересовала проблема: можно ли повысить мотивацию дошкольников в формировании элементарных математических представлений посредством использования дидактических игр. </w:t>
      </w:r>
    </w:p>
    <w:p w:rsidR="00163504" w:rsidRPr="000F5C5B" w:rsidRDefault="00163504" w:rsidP="00163504">
      <w:pPr>
        <w:spacing w:after="0" w:line="360" w:lineRule="auto"/>
        <w:ind w:firstLine="709"/>
        <w:jc w:val="both"/>
        <w:rPr>
          <w:rFonts w:ascii="Times New Roman" w:hAnsi="Times New Roman" w:cs="Times New Roman"/>
          <w:sz w:val="28"/>
          <w:szCs w:val="28"/>
        </w:rPr>
      </w:pPr>
    </w:p>
    <w:p w:rsidR="003A08B0" w:rsidRPr="000F5C5B" w:rsidRDefault="00163504" w:rsidP="00163504">
      <w:pPr>
        <w:spacing w:after="0" w:line="360" w:lineRule="auto"/>
        <w:ind w:firstLine="709"/>
        <w:jc w:val="both"/>
        <w:rPr>
          <w:rFonts w:ascii="Times New Roman" w:hAnsi="Times New Roman" w:cs="Times New Roman"/>
          <w:bCs/>
          <w:sz w:val="28"/>
          <w:szCs w:val="28"/>
        </w:rPr>
      </w:pPr>
      <w:r w:rsidRPr="000F5C5B">
        <w:rPr>
          <w:rFonts w:ascii="Times New Roman" w:eastAsia="Times New Roman" w:hAnsi="Times New Roman" w:cs="Times New Roman"/>
          <w:b/>
          <w:bCs/>
          <w:sz w:val="28"/>
          <w:szCs w:val="28"/>
        </w:rPr>
        <w:t>У</w:t>
      </w:r>
      <w:r w:rsidRPr="000F5C5B">
        <w:rPr>
          <w:rFonts w:ascii="Times New Roman" w:eastAsia="Times New Roman" w:hAnsi="Times New Roman" w:cs="Times New Roman"/>
          <w:sz w:val="28"/>
          <w:szCs w:val="28"/>
        </w:rPr>
        <w:t>читывая значимость и широкую востребованность рассмотрения</w:t>
      </w:r>
      <w:r w:rsidRPr="000F5C5B">
        <w:rPr>
          <w:rFonts w:ascii="Times New Roman" w:eastAsia="Times New Roman" w:hAnsi="Times New Roman" w:cs="Times New Roman"/>
          <w:b/>
          <w:bCs/>
          <w:sz w:val="28"/>
          <w:szCs w:val="28"/>
        </w:rPr>
        <w:t xml:space="preserve"> </w:t>
      </w:r>
      <w:r w:rsidRPr="000F5C5B">
        <w:rPr>
          <w:rFonts w:ascii="Times New Roman" w:eastAsia="Times New Roman" w:hAnsi="Times New Roman" w:cs="Times New Roman"/>
          <w:sz w:val="28"/>
          <w:szCs w:val="28"/>
        </w:rPr>
        <w:t xml:space="preserve">проблемы </w:t>
      </w:r>
      <w:r w:rsidR="00F36655" w:rsidRPr="000F5C5B">
        <w:rPr>
          <w:rFonts w:ascii="Times New Roman" w:eastAsia="Times New Roman" w:hAnsi="Times New Roman" w:cs="Times New Roman"/>
          <w:sz w:val="28"/>
          <w:szCs w:val="28"/>
        </w:rPr>
        <w:t xml:space="preserve">для </w:t>
      </w:r>
      <w:r w:rsidR="00F36655" w:rsidRPr="000F5C5B">
        <w:rPr>
          <w:rFonts w:ascii="Times New Roman" w:hAnsi="Times New Roman" w:cs="Times New Roman"/>
          <w:sz w:val="28"/>
          <w:szCs w:val="28"/>
        </w:rPr>
        <w:t>углубленного</w:t>
      </w:r>
      <w:r w:rsidR="003A08B0" w:rsidRPr="000F5C5B">
        <w:rPr>
          <w:rFonts w:ascii="Times New Roman" w:hAnsi="Times New Roman" w:cs="Times New Roman"/>
          <w:sz w:val="28"/>
          <w:szCs w:val="28"/>
        </w:rPr>
        <w:t xml:space="preserve"> изучения я и выбрала </w:t>
      </w:r>
      <w:r w:rsidR="003A08B0" w:rsidRPr="000F5C5B">
        <w:rPr>
          <w:rFonts w:ascii="Times New Roman" w:hAnsi="Times New Roman" w:cs="Times New Roman"/>
          <w:bCs/>
          <w:sz w:val="28"/>
          <w:szCs w:val="28"/>
        </w:rPr>
        <w:t>тему:</w:t>
      </w:r>
      <w:r w:rsidR="003A08B0" w:rsidRPr="000F5C5B">
        <w:rPr>
          <w:rFonts w:ascii="Times New Roman" w:hAnsi="Times New Roman" w:cs="Times New Roman"/>
          <w:sz w:val="28"/>
          <w:szCs w:val="28"/>
        </w:rPr>
        <w:t> </w:t>
      </w:r>
      <w:r w:rsidRPr="000F5C5B">
        <w:rPr>
          <w:rFonts w:ascii="Times New Roman" w:hAnsi="Times New Roman" w:cs="Times New Roman"/>
          <w:bCs/>
          <w:sz w:val="28"/>
          <w:szCs w:val="28"/>
        </w:rPr>
        <w:t xml:space="preserve">«Формирование элементарных математических </w:t>
      </w:r>
      <w:r w:rsidR="00F36655" w:rsidRPr="000F5C5B">
        <w:rPr>
          <w:rFonts w:ascii="Times New Roman" w:hAnsi="Times New Roman" w:cs="Times New Roman"/>
          <w:bCs/>
          <w:sz w:val="28"/>
          <w:szCs w:val="28"/>
        </w:rPr>
        <w:t>представлений через дидактические игры</w:t>
      </w:r>
      <w:r w:rsidR="003A08B0" w:rsidRPr="000F5C5B">
        <w:rPr>
          <w:rFonts w:ascii="Times New Roman" w:hAnsi="Times New Roman" w:cs="Times New Roman"/>
          <w:bCs/>
          <w:sz w:val="28"/>
          <w:szCs w:val="28"/>
        </w:rPr>
        <w:t>».</w:t>
      </w:r>
    </w:p>
    <w:p w:rsidR="00163504" w:rsidRPr="000F5C5B" w:rsidRDefault="00163504" w:rsidP="00163504">
      <w:pPr>
        <w:spacing w:after="0" w:line="360" w:lineRule="auto"/>
        <w:ind w:firstLine="709"/>
        <w:jc w:val="both"/>
        <w:rPr>
          <w:rFonts w:ascii="Times New Roman" w:hAnsi="Times New Roman" w:cs="Times New Roman"/>
          <w:sz w:val="28"/>
          <w:szCs w:val="28"/>
        </w:rPr>
      </w:pPr>
    </w:p>
    <w:p w:rsidR="008F03B5" w:rsidRPr="000F5C5B" w:rsidRDefault="003A08B0" w:rsidP="00163504">
      <w:pPr>
        <w:spacing w:line="360" w:lineRule="auto"/>
        <w:ind w:firstLine="709"/>
        <w:jc w:val="both"/>
        <w:rPr>
          <w:rFonts w:ascii="Times New Roman" w:hAnsi="Times New Roman" w:cs="Times New Roman"/>
          <w:sz w:val="28"/>
          <w:szCs w:val="28"/>
        </w:rPr>
      </w:pPr>
      <w:r w:rsidRPr="000F5C5B">
        <w:rPr>
          <w:rFonts w:ascii="Times New Roman" w:hAnsi="Times New Roman" w:cs="Times New Roman"/>
          <w:sz w:val="28"/>
          <w:szCs w:val="28"/>
        </w:rPr>
        <w:t>Работая по данной теме, я поставила перед собой </w:t>
      </w:r>
      <w:r w:rsidR="00163504" w:rsidRPr="000F5C5B">
        <w:rPr>
          <w:rFonts w:ascii="Times New Roman" w:hAnsi="Times New Roman" w:cs="Times New Roman"/>
          <w:sz w:val="28"/>
          <w:szCs w:val="28"/>
        </w:rPr>
        <w:t>цель и следующие задачи:</w:t>
      </w:r>
    </w:p>
    <w:p w:rsidR="00537E5D" w:rsidRPr="000F5C5B" w:rsidRDefault="00537E5D" w:rsidP="00163504">
      <w:pPr>
        <w:shd w:val="clear" w:color="auto" w:fill="FFFFFF"/>
        <w:spacing w:after="151" w:line="360" w:lineRule="auto"/>
        <w:ind w:firstLine="709"/>
        <w:jc w:val="both"/>
        <w:rPr>
          <w:rFonts w:ascii="Times New Roman" w:eastAsia="Times New Roman" w:hAnsi="Times New Roman" w:cs="Times New Roman"/>
          <w:sz w:val="28"/>
          <w:szCs w:val="28"/>
          <w:lang w:eastAsia="ru-RU"/>
        </w:rPr>
      </w:pPr>
      <w:r w:rsidRPr="000F5C5B">
        <w:rPr>
          <w:rFonts w:ascii="Times New Roman" w:eastAsia="Times New Roman" w:hAnsi="Times New Roman" w:cs="Times New Roman"/>
          <w:b/>
          <w:bCs/>
          <w:sz w:val="28"/>
          <w:szCs w:val="28"/>
          <w:lang w:eastAsia="ru-RU"/>
        </w:rPr>
        <w:t>Цель: </w:t>
      </w:r>
      <w:r w:rsidRPr="000F5C5B">
        <w:rPr>
          <w:rFonts w:ascii="Times New Roman" w:eastAsia="Times New Roman" w:hAnsi="Times New Roman" w:cs="Times New Roman"/>
          <w:sz w:val="28"/>
          <w:szCs w:val="28"/>
          <w:lang w:eastAsia="ru-RU"/>
        </w:rPr>
        <w:t>способствовать познавательному развитию детей, формировать элементарные математические представления у детей младшего дошкольного возраста через дидактические игры.</w:t>
      </w:r>
    </w:p>
    <w:p w:rsidR="00D21059" w:rsidRDefault="00D21059" w:rsidP="00163504">
      <w:pPr>
        <w:shd w:val="clear" w:color="auto" w:fill="FFFFFF"/>
        <w:spacing w:after="151" w:line="360" w:lineRule="auto"/>
        <w:ind w:firstLine="709"/>
        <w:jc w:val="both"/>
        <w:rPr>
          <w:rFonts w:ascii="Times New Roman" w:eastAsia="Times New Roman" w:hAnsi="Times New Roman" w:cs="Times New Roman"/>
          <w:b/>
          <w:bCs/>
          <w:sz w:val="28"/>
          <w:szCs w:val="28"/>
          <w:lang w:eastAsia="ru-RU"/>
        </w:rPr>
      </w:pPr>
    </w:p>
    <w:p w:rsidR="00537E5D" w:rsidRPr="000F5C5B" w:rsidRDefault="00537E5D" w:rsidP="00163504">
      <w:pPr>
        <w:shd w:val="clear" w:color="auto" w:fill="FFFFFF"/>
        <w:spacing w:after="151" w:line="360" w:lineRule="auto"/>
        <w:ind w:firstLine="709"/>
        <w:jc w:val="both"/>
        <w:rPr>
          <w:rFonts w:ascii="Times New Roman" w:eastAsia="Times New Roman" w:hAnsi="Times New Roman" w:cs="Times New Roman"/>
          <w:sz w:val="28"/>
          <w:szCs w:val="28"/>
          <w:lang w:eastAsia="ru-RU"/>
        </w:rPr>
      </w:pPr>
      <w:r w:rsidRPr="000F5C5B">
        <w:rPr>
          <w:rFonts w:ascii="Times New Roman" w:eastAsia="Times New Roman" w:hAnsi="Times New Roman" w:cs="Times New Roman"/>
          <w:b/>
          <w:bCs/>
          <w:sz w:val="28"/>
          <w:szCs w:val="28"/>
          <w:lang w:eastAsia="ru-RU"/>
        </w:rPr>
        <w:lastRenderedPageBreak/>
        <w:t>Задачи:</w:t>
      </w:r>
    </w:p>
    <w:p w:rsidR="00537E5D" w:rsidRPr="000F5C5B" w:rsidRDefault="00537E5D" w:rsidP="00163504">
      <w:pPr>
        <w:numPr>
          <w:ilvl w:val="0"/>
          <w:numId w:val="1"/>
        </w:num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0F5C5B">
        <w:rPr>
          <w:rFonts w:ascii="Times New Roman" w:eastAsia="Times New Roman" w:hAnsi="Times New Roman" w:cs="Times New Roman"/>
          <w:i/>
          <w:iCs/>
          <w:sz w:val="28"/>
          <w:szCs w:val="28"/>
          <w:lang w:eastAsia="ru-RU"/>
        </w:rPr>
        <w:t>Развивающие</w:t>
      </w:r>
      <w:r w:rsidRPr="000F5C5B">
        <w:rPr>
          <w:rFonts w:ascii="Times New Roman" w:eastAsia="Times New Roman" w:hAnsi="Times New Roman" w:cs="Times New Roman"/>
          <w:sz w:val="28"/>
          <w:szCs w:val="28"/>
          <w:lang w:eastAsia="ru-RU"/>
        </w:rPr>
        <w:t>:</w:t>
      </w:r>
    </w:p>
    <w:p w:rsidR="00537E5D" w:rsidRPr="000F5C5B" w:rsidRDefault="00537E5D" w:rsidP="00163504">
      <w:pPr>
        <w:numPr>
          <w:ilvl w:val="1"/>
          <w:numId w:val="1"/>
        </w:num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0F5C5B">
        <w:rPr>
          <w:rFonts w:ascii="Times New Roman" w:eastAsia="Times New Roman" w:hAnsi="Times New Roman" w:cs="Times New Roman"/>
          <w:sz w:val="28"/>
          <w:szCs w:val="28"/>
          <w:lang w:eastAsia="ru-RU"/>
        </w:rPr>
        <w:t>расширять кругозор на базе ближайшего окружения;</w:t>
      </w:r>
    </w:p>
    <w:p w:rsidR="00537E5D" w:rsidRPr="000F5C5B" w:rsidRDefault="00537E5D" w:rsidP="00163504">
      <w:pPr>
        <w:numPr>
          <w:ilvl w:val="1"/>
          <w:numId w:val="1"/>
        </w:num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0F5C5B">
        <w:rPr>
          <w:rFonts w:ascii="Times New Roman" w:eastAsia="Times New Roman" w:hAnsi="Times New Roman" w:cs="Times New Roman"/>
          <w:sz w:val="28"/>
          <w:szCs w:val="28"/>
          <w:lang w:eastAsia="ru-RU"/>
        </w:rPr>
        <w:t>развивать у детей умение устанавливать простейшие взаимосвязи, самостоятельно делать вывод.</w:t>
      </w:r>
    </w:p>
    <w:p w:rsidR="00FC4C99" w:rsidRPr="000F5C5B" w:rsidRDefault="00537E5D" w:rsidP="00163504">
      <w:pPr>
        <w:numPr>
          <w:ilvl w:val="0"/>
          <w:numId w:val="1"/>
        </w:num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0F5C5B">
        <w:rPr>
          <w:rFonts w:ascii="Times New Roman" w:eastAsia="Times New Roman" w:hAnsi="Times New Roman" w:cs="Times New Roman"/>
          <w:i/>
          <w:iCs/>
          <w:sz w:val="28"/>
          <w:szCs w:val="28"/>
          <w:lang w:eastAsia="ru-RU"/>
        </w:rPr>
        <w:t>Образовательные</w:t>
      </w:r>
      <w:r w:rsidRPr="000F5C5B">
        <w:rPr>
          <w:rFonts w:ascii="Times New Roman" w:eastAsia="Times New Roman" w:hAnsi="Times New Roman" w:cs="Times New Roman"/>
          <w:sz w:val="28"/>
          <w:szCs w:val="28"/>
          <w:lang w:eastAsia="ru-RU"/>
        </w:rPr>
        <w:t>:</w:t>
      </w:r>
    </w:p>
    <w:p w:rsidR="00537E5D" w:rsidRPr="000F5C5B" w:rsidRDefault="00537E5D" w:rsidP="00163504">
      <w:pPr>
        <w:numPr>
          <w:ilvl w:val="1"/>
          <w:numId w:val="1"/>
        </w:num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0F5C5B">
        <w:rPr>
          <w:rFonts w:ascii="Times New Roman" w:eastAsia="Times New Roman" w:hAnsi="Times New Roman" w:cs="Times New Roman"/>
          <w:sz w:val="28"/>
          <w:szCs w:val="28"/>
          <w:lang w:eastAsia="ru-RU"/>
        </w:rPr>
        <w:t>обогащать представления детей о свойствах предметов (форма, цвет, величина);</w:t>
      </w:r>
    </w:p>
    <w:p w:rsidR="005520F3" w:rsidRPr="000F5C5B" w:rsidRDefault="005520F3" w:rsidP="00163504">
      <w:pPr>
        <w:numPr>
          <w:ilvl w:val="1"/>
          <w:numId w:val="1"/>
        </w:num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0F5C5B">
        <w:rPr>
          <w:rFonts w:ascii="Times New Roman" w:hAnsi="Times New Roman" w:cs="Times New Roman"/>
          <w:sz w:val="28"/>
          <w:szCs w:val="28"/>
        </w:rPr>
        <w:t xml:space="preserve"> учить </w:t>
      </w:r>
      <w:r w:rsidR="00F36655" w:rsidRPr="000F5C5B">
        <w:rPr>
          <w:rFonts w:ascii="Times New Roman" w:hAnsi="Times New Roman" w:cs="Times New Roman"/>
          <w:sz w:val="28"/>
          <w:szCs w:val="28"/>
        </w:rPr>
        <w:t>уметь группировать</w:t>
      </w:r>
      <w:r w:rsidRPr="000F5C5B">
        <w:rPr>
          <w:rFonts w:ascii="Times New Roman" w:hAnsi="Times New Roman" w:cs="Times New Roman"/>
          <w:sz w:val="28"/>
          <w:szCs w:val="28"/>
        </w:rPr>
        <w:t xml:space="preserve"> предметы по цвету, размеру, форме.</w:t>
      </w:r>
    </w:p>
    <w:p w:rsidR="00FC4C99" w:rsidRPr="000F5C5B" w:rsidRDefault="00FC4C99" w:rsidP="00163504">
      <w:pPr>
        <w:numPr>
          <w:ilvl w:val="1"/>
          <w:numId w:val="1"/>
        </w:num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0F5C5B">
        <w:rPr>
          <w:rFonts w:ascii="Times New Roman" w:eastAsia="Times New Roman" w:hAnsi="Times New Roman" w:cs="Times New Roman"/>
          <w:sz w:val="28"/>
          <w:szCs w:val="28"/>
          <w:lang w:eastAsia="ru-RU"/>
        </w:rPr>
        <w:t>учить понимать смысл обознач</w:t>
      </w:r>
      <w:r w:rsidR="00790463" w:rsidRPr="000F5C5B">
        <w:rPr>
          <w:rFonts w:ascii="Times New Roman" w:eastAsia="Times New Roman" w:hAnsi="Times New Roman" w:cs="Times New Roman"/>
          <w:sz w:val="28"/>
          <w:szCs w:val="28"/>
          <w:lang w:eastAsia="ru-RU"/>
        </w:rPr>
        <w:t>ений вверху-внизу, справа-слева,</w:t>
      </w:r>
      <w:r w:rsidRPr="000F5C5B">
        <w:rPr>
          <w:rFonts w:ascii="Times New Roman" w:eastAsia="Times New Roman" w:hAnsi="Times New Roman" w:cs="Times New Roman"/>
          <w:sz w:val="28"/>
          <w:szCs w:val="28"/>
          <w:lang w:eastAsia="ru-RU"/>
        </w:rPr>
        <w:t xml:space="preserve"> на, над </w:t>
      </w:r>
      <w:r w:rsidR="005520F3" w:rsidRPr="000F5C5B">
        <w:rPr>
          <w:rFonts w:ascii="Times New Roman" w:eastAsia="Times New Roman" w:hAnsi="Times New Roman" w:cs="Times New Roman"/>
          <w:sz w:val="28"/>
          <w:szCs w:val="28"/>
          <w:lang w:eastAsia="ru-RU"/>
        </w:rPr>
        <w:t>–</w:t>
      </w:r>
      <w:r w:rsidRPr="000F5C5B">
        <w:rPr>
          <w:rFonts w:ascii="Times New Roman" w:eastAsia="Times New Roman" w:hAnsi="Times New Roman" w:cs="Times New Roman"/>
          <w:sz w:val="28"/>
          <w:szCs w:val="28"/>
          <w:lang w:eastAsia="ru-RU"/>
        </w:rPr>
        <w:t>под</w:t>
      </w:r>
      <w:r w:rsidR="005520F3" w:rsidRPr="000F5C5B">
        <w:rPr>
          <w:rFonts w:ascii="Times New Roman" w:eastAsia="Times New Roman" w:hAnsi="Times New Roman" w:cs="Times New Roman"/>
          <w:sz w:val="28"/>
          <w:szCs w:val="28"/>
          <w:lang w:eastAsia="ru-RU"/>
        </w:rPr>
        <w:t>.</w:t>
      </w:r>
    </w:p>
    <w:p w:rsidR="005520F3" w:rsidRPr="000F5C5B" w:rsidRDefault="005520F3" w:rsidP="00163504">
      <w:pPr>
        <w:numPr>
          <w:ilvl w:val="1"/>
          <w:numId w:val="1"/>
        </w:num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0F5C5B">
        <w:rPr>
          <w:rFonts w:ascii="Times New Roman" w:hAnsi="Times New Roman" w:cs="Times New Roman"/>
          <w:sz w:val="28"/>
          <w:szCs w:val="28"/>
        </w:rPr>
        <w:t>Учить правильно определяет количественное соотношение двух групп предметов, понимает конкретный смысл слов «больше», «меньше», «столько же».</w:t>
      </w:r>
    </w:p>
    <w:p w:rsidR="00FC4C99" w:rsidRPr="000F5C5B" w:rsidRDefault="00FC4C99" w:rsidP="00163504">
      <w:pPr>
        <w:numPr>
          <w:ilvl w:val="1"/>
          <w:numId w:val="1"/>
        </w:num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0F5C5B">
        <w:rPr>
          <w:rFonts w:ascii="Times New Roman" w:eastAsia="Times New Roman" w:hAnsi="Times New Roman" w:cs="Times New Roman"/>
          <w:sz w:val="28"/>
          <w:szCs w:val="28"/>
          <w:lang w:eastAsia="ru-RU"/>
        </w:rPr>
        <w:t>формировать простейшие графические умения и навыки;</w:t>
      </w:r>
    </w:p>
    <w:p w:rsidR="00FC4C99" w:rsidRPr="000F5C5B" w:rsidRDefault="00FC4C99" w:rsidP="00163504">
      <w:pPr>
        <w:numPr>
          <w:ilvl w:val="1"/>
          <w:numId w:val="1"/>
        </w:num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0F5C5B">
        <w:rPr>
          <w:rFonts w:ascii="Times New Roman" w:eastAsia="Times New Roman" w:hAnsi="Times New Roman" w:cs="Times New Roman"/>
          <w:sz w:val="28"/>
          <w:szCs w:val="28"/>
          <w:lang w:eastAsia="ru-RU"/>
        </w:rPr>
        <w:t>Учить различать круг, квадрат, треугольник;</w:t>
      </w:r>
    </w:p>
    <w:p w:rsidR="00537E5D" w:rsidRPr="000F5C5B" w:rsidRDefault="00537E5D" w:rsidP="00163504">
      <w:pPr>
        <w:numPr>
          <w:ilvl w:val="1"/>
          <w:numId w:val="1"/>
        </w:num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0F5C5B">
        <w:rPr>
          <w:rFonts w:ascii="Times New Roman" w:eastAsia="Times New Roman" w:hAnsi="Times New Roman" w:cs="Times New Roman"/>
          <w:sz w:val="28"/>
          <w:szCs w:val="28"/>
          <w:lang w:eastAsia="ru-RU"/>
        </w:rPr>
        <w:t>учить сравнивать по количеству, используя обобщённые понятия;</w:t>
      </w:r>
    </w:p>
    <w:p w:rsidR="00537E5D" w:rsidRPr="000F5C5B" w:rsidRDefault="00537E5D" w:rsidP="00790463">
      <w:pPr>
        <w:shd w:val="clear" w:color="auto" w:fill="FFFFFF"/>
        <w:spacing w:before="100" w:beforeAutospacing="1" w:after="100" w:afterAutospacing="1" w:line="360" w:lineRule="auto"/>
        <w:ind w:left="720"/>
        <w:jc w:val="both"/>
        <w:rPr>
          <w:rFonts w:ascii="Times New Roman" w:eastAsia="Times New Roman" w:hAnsi="Times New Roman" w:cs="Times New Roman"/>
          <w:sz w:val="28"/>
          <w:szCs w:val="28"/>
          <w:lang w:eastAsia="ru-RU"/>
        </w:rPr>
      </w:pPr>
      <w:r w:rsidRPr="000F5C5B">
        <w:rPr>
          <w:rFonts w:ascii="Times New Roman" w:eastAsia="Times New Roman" w:hAnsi="Times New Roman" w:cs="Times New Roman"/>
          <w:i/>
          <w:iCs/>
          <w:sz w:val="28"/>
          <w:szCs w:val="28"/>
          <w:lang w:eastAsia="ru-RU"/>
        </w:rPr>
        <w:t>Воспитательные</w:t>
      </w:r>
      <w:r w:rsidRPr="000F5C5B">
        <w:rPr>
          <w:rFonts w:ascii="Times New Roman" w:eastAsia="Times New Roman" w:hAnsi="Times New Roman" w:cs="Times New Roman"/>
          <w:sz w:val="28"/>
          <w:szCs w:val="28"/>
          <w:lang w:eastAsia="ru-RU"/>
        </w:rPr>
        <w:t>:</w:t>
      </w:r>
    </w:p>
    <w:p w:rsidR="00537E5D" w:rsidRPr="000F5C5B" w:rsidRDefault="00537E5D" w:rsidP="00163504">
      <w:pPr>
        <w:numPr>
          <w:ilvl w:val="1"/>
          <w:numId w:val="1"/>
        </w:num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0F5C5B">
        <w:rPr>
          <w:rFonts w:ascii="Times New Roman" w:eastAsia="Times New Roman" w:hAnsi="Times New Roman" w:cs="Times New Roman"/>
          <w:sz w:val="28"/>
          <w:szCs w:val="28"/>
          <w:lang w:eastAsia="ru-RU"/>
        </w:rPr>
        <w:t>воспитывать бережное отношение к окружающему миру.</w:t>
      </w:r>
    </w:p>
    <w:p w:rsidR="00790463" w:rsidRPr="000F5C5B" w:rsidRDefault="00790463" w:rsidP="00790463">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p>
    <w:p w:rsidR="00537E5D" w:rsidRPr="000F5C5B" w:rsidRDefault="00537E5D" w:rsidP="00163504">
      <w:pPr>
        <w:shd w:val="clear" w:color="auto" w:fill="FFFFFF"/>
        <w:spacing w:after="151" w:line="360" w:lineRule="auto"/>
        <w:ind w:firstLine="709"/>
        <w:jc w:val="both"/>
        <w:rPr>
          <w:rFonts w:ascii="Times New Roman" w:eastAsia="Times New Roman" w:hAnsi="Times New Roman" w:cs="Times New Roman"/>
          <w:sz w:val="28"/>
          <w:szCs w:val="28"/>
          <w:lang w:eastAsia="ru-RU"/>
        </w:rPr>
      </w:pPr>
      <w:r w:rsidRPr="000F5C5B">
        <w:rPr>
          <w:rFonts w:ascii="Times New Roman" w:eastAsia="Times New Roman" w:hAnsi="Times New Roman" w:cs="Times New Roman"/>
          <w:sz w:val="28"/>
          <w:szCs w:val="28"/>
          <w:lang w:eastAsia="ru-RU"/>
        </w:rPr>
        <w:t xml:space="preserve">Работу с детьми я начала с построения предметно-развивающей среды. Изучив задачи данной возрастной </w:t>
      </w:r>
      <w:r w:rsidR="00F36655" w:rsidRPr="000F5C5B">
        <w:rPr>
          <w:rFonts w:ascii="Times New Roman" w:eastAsia="Times New Roman" w:hAnsi="Times New Roman" w:cs="Times New Roman"/>
          <w:sz w:val="28"/>
          <w:szCs w:val="28"/>
          <w:lang w:eastAsia="ru-RU"/>
        </w:rPr>
        <w:t>группы, наполнила</w:t>
      </w:r>
      <w:r w:rsidRPr="000F5C5B">
        <w:rPr>
          <w:rFonts w:ascii="Times New Roman" w:eastAsia="Times New Roman" w:hAnsi="Times New Roman" w:cs="Times New Roman"/>
          <w:sz w:val="28"/>
          <w:szCs w:val="28"/>
          <w:lang w:eastAsia="ru-RU"/>
        </w:rPr>
        <w:t xml:space="preserve"> среду атрибутикой, пособиями, дидактическими играми, направленными на их решение.</w:t>
      </w:r>
    </w:p>
    <w:p w:rsidR="00537E5D" w:rsidRPr="000F5C5B" w:rsidRDefault="00537E5D" w:rsidP="00163504">
      <w:pPr>
        <w:shd w:val="clear" w:color="auto" w:fill="FFFFFF"/>
        <w:spacing w:after="151" w:line="360" w:lineRule="auto"/>
        <w:ind w:firstLine="709"/>
        <w:jc w:val="both"/>
        <w:rPr>
          <w:rFonts w:ascii="Times New Roman" w:eastAsia="Times New Roman" w:hAnsi="Times New Roman" w:cs="Times New Roman"/>
          <w:sz w:val="28"/>
          <w:szCs w:val="28"/>
          <w:lang w:eastAsia="ru-RU"/>
        </w:rPr>
      </w:pPr>
      <w:r w:rsidRPr="000F5C5B">
        <w:rPr>
          <w:rFonts w:ascii="Times New Roman" w:eastAsia="Times New Roman" w:hAnsi="Times New Roman" w:cs="Times New Roman"/>
          <w:sz w:val="28"/>
          <w:szCs w:val="28"/>
          <w:lang w:eastAsia="ru-RU"/>
        </w:rPr>
        <w:t xml:space="preserve">Среда детей 2 младшей группы более стабильная, включает пособия на развитие мелкой моторики, 2-3 вида мозаики, наборы разрезных картинок (4-6 частей), </w:t>
      </w:r>
      <w:r w:rsidRPr="000F5C5B">
        <w:rPr>
          <w:rFonts w:ascii="Times New Roman" w:eastAsia="Times New Roman" w:hAnsi="Times New Roman" w:cs="Times New Roman"/>
          <w:sz w:val="28"/>
          <w:szCs w:val="28"/>
          <w:lang w:eastAsia="ru-RU"/>
        </w:rPr>
        <w:lastRenderedPageBreak/>
        <w:t xml:space="preserve">пирамидки, матрёшки, вкладыши (на закрепление операции </w:t>
      </w:r>
      <w:proofErr w:type="spellStart"/>
      <w:r w:rsidRPr="000F5C5B">
        <w:rPr>
          <w:rFonts w:ascii="Times New Roman" w:eastAsia="Times New Roman" w:hAnsi="Times New Roman" w:cs="Times New Roman"/>
          <w:sz w:val="28"/>
          <w:szCs w:val="28"/>
          <w:lang w:eastAsia="ru-RU"/>
        </w:rPr>
        <w:t>сериации</w:t>
      </w:r>
      <w:proofErr w:type="spellEnd"/>
      <w:r w:rsidRPr="000F5C5B">
        <w:rPr>
          <w:rFonts w:ascii="Times New Roman" w:eastAsia="Times New Roman" w:hAnsi="Times New Roman" w:cs="Times New Roman"/>
          <w:sz w:val="28"/>
          <w:szCs w:val="28"/>
          <w:lang w:eastAsia="ru-RU"/>
        </w:rPr>
        <w:t>) и дидактически игры на основные задачи развития детей 4-го года жизни.</w:t>
      </w:r>
    </w:p>
    <w:p w:rsidR="00537E5D" w:rsidRPr="000F5C5B" w:rsidRDefault="00537E5D" w:rsidP="00163504">
      <w:pPr>
        <w:spacing w:line="360" w:lineRule="auto"/>
        <w:ind w:firstLine="709"/>
        <w:jc w:val="both"/>
        <w:rPr>
          <w:rFonts w:ascii="Times New Roman" w:hAnsi="Times New Roman" w:cs="Times New Roman"/>
          <w:sz w:val="28"/>
          <w:szCs w:val="28"/>
        </w:rPr>
      </w:pPr>
      <w:r w:rsidRPr="000F5C5B">
        <w:rPr>
          <w:rFonts w:ascii="Times New Roman" w:eastAsia="Times New Roman" w:hAnsi="Times New Roman" w:cs="Times New Roman"/>
          <w:sz w:val="28"/>
          <w:szCs w:val="28"/>
          <w:lang w:eastAsia="ru-RU"/>
        </w:rPr>
        <w:t xml:space="preserve">Дидактические игры могут </w:t>
      </w:r>
      <w:r w:rsidR="00F36655" w:rsidRPr="000F5C5B">
        <w:rPr>
          <w:rFonts w:ascii="Times New Roman" w:eastAsia="Times New Roman" w:hAnsi="Times New Roman" w:cs="Times New Roman"/>
          <w:sz w:val="28"/>
          <w:szCs w:val="28"/>
          <w:lang w:eastAsia="ru-RU"/>
        </w:rPr>
        <w:t>решать,</w:t>
      </w:r>
      <w:r w:rsidRPr="000F5C5B">
        <w:rPr>
          <w:rFonts w:ascii="Times New Roman" w:eastAsia="Times New Roman" w:hAnsi="Times New Roman" w:cs="Times New Roman"/>
          <w:sz w:val="28"/>
          <w:szCs w:val="28"/>
          <w:lang w:eastAsia="ru-RU"/>
        </w:rPr>
        <w:t xml:space="preserve"> как единичную задачу, так и быть полифункциональными: решать несколько дидактических задач.</w:t>
      </w:r>
    </w:p>
    <w:p w:rsidR="003A08B0" w:rsidRPr="000F5C5B" w:rsidRDefault="003A08B0" w:rsidP="00163504">
      <w:pPr>
        <w:spacing w:after="0" w:line="360" w:lineRule="auto"/>
        <w:ind w:firstLine="709"/>
        <w:jc w:val="both"/>
        <w:rPr>
          <w:rFonts w:ascii="Times New Roman" w:hAnsi="Times New Roman" w:cs="Times New Roman"/>
          <w:sz w:val="28"/>
          <w:szCs w:val="28"/>
        </w:rPr>
      </w:pPr>
      <w:r w:rsidRPr="000F5C5B">
        <w:rPr>
          <w:rFonts w:ascii="Times New Roman" w:hAnsi="Times New Roman" w:cs="Times New Roman"/>
          <w:sz w:val="28"/>
          <w:szCs w:val="28"/>
          <w:u w:val="single"/>
        </w:rPr>
        <w:t xml:space="preserve">Образовательно - воспитательный процесс по формированию элементарных математических </w:t>
      </w:r>
      <w:r w:rsidR="00E85EFA" w:rsidRPr="000F5C5B">
        <w:rPr>
          <w:rFonts w:ascii="Times New Roman" w:hAnsi="Times New Roman" w:cs="Times New Roman"/>
          <w:sz w:val="28"/>
          <w:szCs w:val="28"/>
          <w:u w:val="single"/>
        </w:rPr>
        <w:t>способностей я</w:t>
      </w:r>
      <w:r w:rsidRPr="000F5C5B">
        <w:rPr>
          <w:rFonts w:ascii="Times New Roman" w:hAnsi="Times New Roman" w:cs="Times New Roman"/>
          <w:sz w:val="28"/>
          <w:szCs w:val="28"/>
          <w:u w:val="single"/>
        </w:rPr>
        <w:t xml:space="preserve"> </w:t>
      </w:r>
      <w:r w:rsidR="00E85EFA" w:rsidRPr="000F5C5B">
        <w:rPr>
          <w:rFonts w:ascii="Times New Roman" w:hAnsi="Times New Roman" w:cs="Times New Roman"/>
          <w:sz w:val="28"/>
          <w:szCs w:val="28"/>
          <w:u w:val="single"/>
        </w:rPr>
        <w:t>выстраиваю с</w:t>
      </w:r>
      <w:r w:rsidRPr="000F5C5B">
        <w:rPr>
          <w:rFonts w:ascii="Times New Roman" w:hAnsi="Times New Roman" w:cs="Times New Roman"/>
          <w:sz w:val="28"/>
          <w:szCs w:val="28"/>
          <w:u w:val="single"/>
        </w:rPr>
        <w:t xml:space="preserve"> учётом следующих </w:t>
      </w:r>
      <w:r w:rsidRPr="000F5C5B">
        <w:rPr>
          <w:rFonts w:ascii="Times New Roman" w:hAnsi="Times New Roman" w:cs="Times New Roman"/>
          <w:bCs/>
          <w:sz w:val="28"/>
          <w:szCs w:val="28"/>
          <w:u w:val="single"/>
        </w:rPr>
        <w:t>принципов:</w:t>
      </w:r>
    </w:p>
    <w:p w:rsidR="003A08B0" w:rsidRPr="000F5C5B" w:rsidRDefault="003A08B0" w:rsidP="00163504">
      <w:pPr>
        <w:spacing w:line="360" w:lineRule="auto"/>
        <w:ind w:firstLine="709"/>
        <w:jc w:val="both"/>
        <w:rPr>
          <w:rFonts w:ascii="Times New Roman" w:hAnsi="Times New Roman" w:cs="Times New Roman"/>
          <w:sz w:val="28"/>
          <w:szCs w:val="28"/>
        </w:rPr>
      </w:pPr>
      <w:r w:rsidRPr="000F5C5B">
        <w:rPr>
          <w:rFonts w:ascii="Times New Roman" w:hAnsi="Times New Roman" w:cs="Times New Roman"/>
          <w:sz w:val="28"/>
          <w:szCs w:val="28"/>
        </w:rPr>
        <w:t>1) Доступность - соотнесение содержания, характера и объёма учебного материала с уровнем развития, подготовленности детей.                                                                                </w:t>
      </w:r>
    </w:p>
    <w:p w:rsidR="003A08B0" w:rsidRPr="000F5C5B" w:rsidRDefault="003A08B0" w:rsidP="00163504">
      <w:pPr>
        <w:spacing w:line="360" w:lineRule="auto"/>
        <w:ind w:firstLine="709"/>
        <w:jc w:val="both"/>
        <w:rPr>
          <w:rFonts w:ascii="Times New Roman" w:hAnsi="Times New Roman" w:cs="Times New Roman"/>
          <w:sz w:val="28"/>
          <w:szCs w:val="28"/>
        </w:rPr>
      </w:pPr>
      <w:r w:rsidRPr="000F5C5B">
        <w:rPr>
          <w:rFonts w:ascii="Times New Roman" w:hAnsi="Times New Roman" w:cs="Times New Roman"/>
          <w:sz w:val="28"/>
          <w:szCs w:val="28"/>
        </w:rPr>
        <w:t>2) Непрерывность - на сегодняшнем этапе образование призвано сформировать у подрастающего поколения устойчивый интерес к постоянному пополнению своего интеллектуального багажа.                                                                                 </w:t>
      </w:r>
    </w:p>
    <w:p w:rsidR="003A08B0" w:rsidRPr="000F5C5B" w:rsidRDefault="003A08B0" w:rsidP="00163504">
      <w:pPr>
        <w:spacing w:line="360" w:lineRule="auto"/>
        <w:ind w:firstLine="709"/>
        <w:jc w:val="both"/>
        <w:rPr>
          <w:rFonts w:ascii="Times New Roman" w:hAnsi="Times New Roman" w:cs="Times New Roman"/>
          <w:sz w:val="28"/>
          <w:szCs w:val="28"/>
        </w:rPr>
      </w:pPr>
      <w:r w:rsidRPr="000F5C5B">
        <w:rPr>
          <w:rFonts w:ascii="Times New Roman" w:hAnsi="Times New Roman" w:cs="Times New Roman"/>
          <w:sz w:val="28"/>
          <w:szCs w:val="28"/>
        </w:rPr>
        <w:t>3) Целостность- -формирование у дошкольников целостного представления о математике.</w:t>
      </w:r>
    </w:p>
    <w:p w:rsidR="003A08B0" w:rsidRPr="000F5C5B" w:rsidRDefault="003A08B0" w:rsidP="00163504">
      <w:pPr>
        <w:spacing w:line="360" w:lineRule="auto"/>
        <w:ind w:firstLine="709"/>
        <w:jc w:val="both"/>
        <w:rPr>
          <w:rFonts w:ascii="Times New Roman" w:hAnsi="Times New Roman" w:cs="Times New Roman"/>
          <w:sz w:val="28"/>
          <w:szCs w:val="28"/>
        </w:rPr>
      </w:pPr>
      <w:r w:rsidRPr="000F5C5B">
        <w:rPr>
          <w:rFonts w:ascii="Times New Roman" w:hAnsi="Times New Roman" w:cs="Times New Roman"/>
          <w:sz w:val="28"/>
          <w:szCs w:val="28"/>
        </w:rPr>
        <w:t>4)</w:t>
      </w:r>
      <w:r w:rsidR="00E85EFA" w:rsidRPr="000F5C5B">
        <w:rPr>
          <w:rFonts w:ascii="Times New Roman" w:hAnsi="Times New Roman" w:cs="Times New Roman"/>
          <w:sz w:val="28"/>
          <w:szCs w:val="28"/>
        </w:rPr>
        <w:t xml:space="preserve"> </w:t>
      </w:r>
      <w:r w:rsidRPr="000F5C5B">
        <w:rPr>
          <w:rFonts w:ascii="Times New Roman" w:hAnsi="Times New Roman" w:cs="Times New Roman"/>
          <w:sz w:val="28"/>
          <w:szCs w:val="28"/>
        </w:rPr>
        <w:t>Научность.</w:t>
      </w:r>
    </w:p>
    <w:p w:rsidR="003A08B0" w:rsidRPr="000F5C5B" w:rsidRDefault="003A08B0" w:rsidP="00163504">
      <w:pPr>
        <w:spacing w:line="360" w:lineRule="auto"/>
        <w:ind w:firstLine="709"/>
        <w:jc w:val="both"/>
        <w:rPr>
          <w:rFonts w:ascii="Times New Roman" w:hAnsi="Times New Roman" w:cs="Times New Roman"/>
          <w:sz w:val="28"/>
          <w:szCs w:val="28"/>
        </w:rPr>
      </w:pPr>
      <w:r w:rsidRPr="000F5C5B">
        <w:rPr>
          <w:rFonts w:ascii="Times New Roman" w:hAnsi="Times New Roman" w:cs="Times New Roman"/>
          <w:sz w:val="28"/>
          <w:szCs w:val="28"/>
        </w:rPr>
        <w:t xml:space="preserve">5) </w:t>
      </w:r>
      <w:r w:rsidR="00E85EFA" w:rsidRPr="000F5C5B">
        <w:rPr>
          <w:rFonts w:ascii="Times New Roman" w:hAnsi="Times New Roman" w:cs="Times New Roman"/>
          <w:sz w:val="28"/>
          <w:szCs w:val="28"/>
        </w:rPr>
        <w:t>Системность –</w:t>
      </w:r>
      <w:r w:rsidRPr="000F5C5B">
        <w:rPr>
          <w:rFonts w:ascii="Times New Roman" w:hAnsi="Times New Roman" w:cs="Times New Roman"/>
          <w:sz w:val="28"/>
          <w:szCs w:val="28"/>
        </w:rPr>
        <w:t xml:space="preserve"> этот принцип реализуется в процессе взаимосвязанного формирования представлений ребёнка о математике в различных видах деятельности и действенного отношения к окружающему миру.</w:t>
      </w:r>
    </w:p>
    <w:p w:rsidR="003A08B0" w:rsidRPr="000F5C5B" w:rsidRDefault="003A08B0" w:rsidP="00163504">
      <w:pPr>
        <w:spacing w:line="360" w:lineRule="auto"/>
        <w:ind w:firstLine="709"/>
        <w:jc w:val="both"/>
        <w:rPr>
          <w:rFonts w:ascii="Times New Roman" w:hAnsi="Times New Roman" w:cs="Times New Roman"/>
          <w:sz w:val="28"/>
          <w:szCs w:val="28"/>
        </w:rPr>
      </w:pPr>
      <w:r w:rsidRPr="000F5C5B">
        <w:rPr>
          <w:rFonts w:ascii="Times New Roman" w:hAnsi="Times New Roman" w:cs="Times New Roman"/>
          <w:sz w:val="28"/>
          <w:szCs w:val="28"/>
        </w:rPr>
        <w:t>6) Преемственность - обучение продолжается в начальной школе.</w:t>
      </w:r>
    </w:p>
    <w:p w:rsidR="003A08B0" w:rsidRPr="000F5C5B" w:rsidRDefault="003A08B0" w:rsidP="00163504">
      <w:pPr>
        <w:spacing w:line="360" w:lineRule="auto"/>
        <w:ind w:firstLine="709"/>
        <w:jc w:val="both"/>
        <w:rPr>
          <w:rFonts w:ascii="Times New Roman" w:hAnsi="Times New Roman" w:cs="Times New Roman"/>
          <w:sz w:val="28"/>
          <w:szCs w:val="28"/>
        </w:rPr>
      </w:pPr>
      <w:r w:rsidRPr="000F5C5B">
        <w:rPr>
          <w:rFonts w:ascii="Times New Roman" w:hAnsi="Times New Roman" w:cs="Times New Roman"/>
          <w:sz w:val="28"/>
          <w:szCs w:val="28"/>
          <w:u w:val="single"/>
        </w:rPr>
        <w:t xml:space="preserve">Для развития познавательных способностей и познавательных интересов у дошкольников я использую следующие </w:t>
      </w:r>
      <w:r w:rsidR="00E85EFA" w:rsidRPr="000F5C5B">
        <w:rPr>
          <w:rFonts w:ascii="Times New Roman" w:hAnsi="Times New Roman" w:cs="Times New Roman"/>
          <w:sz w:val="28"/>
          <w:szCs w:val="28"/>
          <w:u w:val="single"/>
        </w:rPr>
        <w:t>инновационные методы</w:t>
      </w:r>
      <w:r w:rsidRPr="000F5C5B">
        <w:rPr>
          <w:rFonts w:ascii="Times New Roman" w:hAnsi="Times New Roman" w:cs="Times New Roman"/>
          <w:bCs/>
          <w:sz w:val="28"/>
          <w:szCs w:val="28"/>
          <w:u w:val="single"/>
        </w:rPr>
        <w:t xml:space="preserve"> и приемы:</w:t>
      </w:r>
    </w:p>
    <w:p w:rsidR="003A08B0" w:rsidRPr="000F5C5B" w:rsidRDefault="003A08B0" w:rsidP="00163504">
      <w:pPr>
        <w:spacing w:line="360" w:lineRule="auto"/>
        <w:ind w:firstLine="709"/>
        <w:jc w:val="both"/>
        <w:rPr>
          <w:rFonts w:ascii="Times New Roman" w:hAnsi="Times New Roman" w:cs="Times New Roman"/>
          <w:sz w:val="28"/>
          <w:szCs w:val="28"/>
        </w:rPr>
      </w:pPr>
      <w:r w:rsidRPr="000F5C5B">
        <w:rPr>
          <w:rFonts w:ascii="Times New Roman" w:hAnsi="Times New Roman" w:cs="Times New Roman"/>
          <w:sz w:val="28"/>
          <w:szCs w:val="28"/>
        </w:rPr>
        <w:t xml:space="preserve"> • элементарный анализ (установлени</w:t>
      </w:r>
      <w:r w:rsidR="00E85EFA" w:rsidRPr="000F5C5B">
        <w:rPr>
          <w:rFonts w:ascii="Times New Roman" w:hAnsi="Times New Roman" w:cs="Times New Roman"/>
          <w:sz w:val="28"/>
          <w:szCs w:val="28"/>
        </w:rPr>
        <w:t>е причинно-следственных связей)</w:t>
      </w:r>
      <w:r w:rsidRPr="000F5C5B">
        <w:rPr>
          <w:rFonts w:ascii="Times New Roman" w:hAnsi="Times New Roman" w:cs="Times New Roman"/>
          <w:sz w:val="28"/>
          <w:szCs w:val="28"/>
        </w:rPr>
        <w:t>;</w:t>
      </w:r>
    </w:p>
    <w:p w:rsidR="003A08B0" w:rsidRPr="000F5C5B" w:rsidRDefault="003A08B0" w:rsidP="00163504">
      <w:pPr>
        <w:spacing w:line="360" w:lineRule="auto"/>
        <w:ind w:firstLine="709"/>
        <w:jc w:val="both"/>
        <w:rPr>
          <w:rFonts w:ascii="Times New Roman" w:hAnsi="Times New Roman" w:cs="Times New Roman"/>
          <w:sz w:val="28"/>
          <w:szCs w:val="28"/>
        </w:rPr>
      </w:pPr>
      <w:r w:rsidRPr="000F5C5B">
        <w:rPr>
          <w:rFonts w:ascii="Times New Roman" w:hAnsi="Times New Roman" w:cs="Times New Roman"/>
          <w:sz w:val="28"/>
          <w:szCs w:val="28"/>
        </w:rPr>
        <w:t>• сравнение;</w:t>
      </w:r>
    </w:p>
    <w:p w:rsidR="003A08B0" w:rsidRPr="000F5C5B" w:rsidRDefault="003A08B0" w:rsidP="00163504">
      <w:pPr>
        <w:spacing w:line="360" w:lineRule="auto"/>
        <w:ind w:firstLine="709"/>
        <w:jc w:val="both"/>
        <w:rPr>
          <w:rFonts w:ascii="Times New Roman" w:hAnsi="Times New Roman" w:cs="Times New Roman"/>
          <w:sz w:val="28"/>
          <w:szCs w:val="28"/>
        </w:rPr>
      </w:pPr>
      <w:r w:rsidRPr="000F5C5B">
        <w:rPr>
          <w:rFonts w:ascii="Times New Roman" w:hAnsi="Times New Roman" w:cs="Times New Roman"/>
          <w:sz w:val="28"/>
          <w:szCs w:val="28"/>
        </w:rPr>
        <w:t>• метод моделирования и конструирования</w:t>
      </w:r>
    </w:p>
    <w:p w:rsidR="003A08B0" w:rsidRPr="000F5C5B" w:rsidRDefault="003A08B0" w:rsidP="00163504">
      <w:pPr>
        <w:spacing w:line="360" w:lineRule="auto"/>
        <w:ind w:firstLine="709"/>
        <w:jc w:val="both"/>
        <w:rPr>
          <w:rFonts w:ascii="Times New Roman" w:hAnsi="Times New Roman" w:cs="Times New Roman"/>
          <w:sz w:val="28"/>
          <w:szCs w:val="28"/>
        </w:rPr>
      </w:pPr>
      <w:r w:rsidRPr="000F5C5B">
        <w:rPr>
          <w:rFonts w:ascii="Times New Roman" w:hAnsi="Times New Roman" w:cs="Times New Roman"/>
          <w:sz w:val="28"/>
          <w:szCs w:val="28"/>
        </w:rPr>
        <w:t>• решение логических задач;</w:t>
      </w:r>
    </w:p>
    <w:p w:rsidR="003A08B0" w:rsidRPr="000F5C5B" w:rsidRDefault="003A08B0" w:rsidP="00163504">
      <w:pPr>
        <w:spacing w:line="360" w:lineRule="auto"/>
        <w:ind w:firstLine="709"/>
        <w:jc w:val="both"/>
        <w:rPr>
          <w:rFonts w:ascii="Times New Roman" w:hAnsi="Times New Roman" w:cs="Times New Roman"/>
          <w:sz w:val="28"/>
          <w:szCs w:val="28"/>
        </w:rPr>
      </w:pPr>
      <w:r w:rsidRPr="000F5C5B">
        <w:rPr>
          <w:rFonts w:ascii="Times New Roman" w:hAnsi="Times New Roman" w:cs="Times New Roman"/>
          <w:sz w:val="28"/>
          <w:szCs w:val="28"/>
        </w:rPr>
        <w:t>• экспериментирование и опыты</w:t>
      </w:r>
    </w:p>
    <w:p w:rsidR="003A08B0" w:rsidRPr="000F5C5B" w:rsidRDefault="00E85EFA" w:rsidP="00163504">
      <w:pPr>
        <w:spacing w:line="360" w:lineRule="auto"/>
        <w:ind w:firstLine="709"/>
        <w:jc w:val="both"/>
        <w:rPr>
          <w:rFonts w:ascii="Times New Roman" w:hAnsi="Times New Roman" w:cs="Times New Roman"/>
          <w:sz w:val="28"/>
          <w:szCs w:val="28"/>
        </w:rPr>
      </w:pPr>
      <w:r w:rsidRPr="000F5C5B">
        <w:rPr>
          <w:rFonts w:ascii="Times New Roman" w:hAnsi="Times New Roman" w:cs="Times New Roman"/>
          <w:sz w:val="28"/>
          <w:szCs w:val="28"/>
        </w:rPr>
        <w:lastRenderedPageBreak/>
        <w:t>·</w:t>
      </w:r>
      <w:r w:rsidR="003A08B0" w:rsidRPr="000F5C5B">
        <w:rPr>
          <w:rFonts w:ascii="Times New Roman" w:hAnsi="Times New Roman" w:cs="Times New Roman"/>
          <w:sz w:val="28"/>
          <w:szCs w:val="28"/>
        </w:rPr>
        <w:t xml:space="preserve"> воссоздание и преобразование</w:t>
      </w:r>
    </w:p>
    <w:p w:rsidR="003A08B0" w:rsidRPr="000F5C5B" w:rsidRDefault="00E85EFA" w:rsidP="00163504">
      <w:pPr>
        <w:spacing w:line="360" w:lineRule="auto"/>
        <w:ind w:firstLine="709"/>
        <w:jc w:val="both"/>
        <w:rPr>
          <w:rFonts w:ascii="Times New Roman" w:hAnsi="Times New Roman" w:cs="Times New Roman"/>
          <w:sz w:val="28"/>
          <w:szCs w:val="28"/>
        </w:rPr>
      </w:pPr>
      <w:r w:rsidRPr="000F5C5B">
        <w:rPr>
          <w:rFonts w:ascii="Times New Roman" w:hAnsi="Times New Roman" w:cs="Times New Roman"/>
          <w:sz w:val="28"/>
          <w:szCs w:val="28"/>
        </w:rPr>
        <w:t>·</w:t>
      </w:r>
      <w:r w:rsidR="003A08B0" w:rsidRPr="000F5C5B">
        <w:rPr>
          <w:rFonts w:ascii="Times New Roman" w:hAnsi="Times New Roman" w:cs="Times New Roman"/>
          <w:sz w:val="28"/>
          <w:szCs w:val="28"/>
        </w:rPr>
        <w:t xml:space="preserve"> информационно коммуникативные технологии</w:t>
      </w:r>
    </w:p>
    <w:p w:rsidR="003A08B0" w:rsidRPr="000F5C5B" w:rsidRDefault="00E85EFA" w:rsidP="00163504">
      <w:pPr>
        <w:spacing w:line="360" w:lineRule="auto"/>
        <w:ind w:firstLine="709"/>
        <w:jc w:val="both"/>
        <w:rPr>
          <w:rFonts w:ascii="Times New Roman" w:hAnsi="Times New Roman" w:cs="Times New Roman"/>
          <w:sz w:val="28"/>
          <w:szCs w:val="28"/>
        </w:rPr>
      </w:pPr>
      <w:r w:rsidRPr="000F5C5B">
        <w:rPr>
          <w:rFonts w:ascii="Times New Roman" w:hAnsi="Times New Roman" w:cs="Times New Roman"/>
          <w:sz w:val="28"/>
          <w:szCs w:val="28"/>
        </w:rPr>
        <w:t>· </w:t>
      </w:r>
      <w:proofErr w:type="spellStart"/>
      <w:r w:rsidR="003A08B0" w:rsidRPr="000F5C5B">
        <w:rPr>
          <w:rFonts w:ascii="Times New Roman" w:hAnsi="Times New Roman" w:cs="Times New Roman"/>
          <w:sz w:val="28"/>
          <w:szCs w:val="28"/>
        </w:rPr>
        <w:t>здоровьесберегающие</w:t>
      </w:r>
      <w:proofErr w:type="spellEnd"/>
      <w:r w:rsidR="003A08B0" w:rsidRPr="000F5C5B">
        <w:rPr>
          <w:rFonts w:ascii="Times New Roman" w:hAnsi="Times New Roman" w:cs="Times New Roman"/>
          <w:sz w:val="28"/>
          <w:szCs w:val="28"/>
        </w:rPr>
        <w:t xml:space="preserve"> технологии </w:t>
      </w:r>
      <w:proofErr w:type="gramStart"/>
      <w:r w:rsidR="003A08B0" w:rsidRPr="000F5C5B">
        <w:rPr>
          <w:rFonts w:ascii="Times New Roman" w:hAnsi="Times New Roman" w:cs="Times New Roman"/>
          <w:sz w:val="28"/>
          <w:szCs w:val="28"/>
        </w:rPr>
        <w:t xml:space="preserve">( </w:t>
      </w:r>
      <w:proofErr w:type="spellStart"/>
      <w:r w:rsidR="003A08B0" w:rsidRPr="000F5C5B">
        <w:rPr>
          <w:rFonts w:ascii="Times New Roman" w:hAnsi="Times New Roman" w:cs="Times New Roman"/>
          <w:sz w:val="28"/>
          <w:szCs w:val="28"/>
        </w:rPr>
        <w:t>физминутки</w:t>
      </w:r>
      <w:proofErr w:type="spellEnd"/>
      <w:proofErr w:type="gramEnd"/>
      <w:r w:rsidR="003A08B0" w:rsidRPr="000F5C5B">
        <w:rPr>
          <w:rFonts w:ascii="Times New Roman" w:hAnsi="Times New Roman" w:cs="Times New Roman"/>
          <w:sz w:val="28"/>
          <w:szCs w:val="28"/>
        </w:rPr>
        <w:t xml:space="preserve">, динамические паузы, </w:t>
      </w:r>
      <w:proofErr w:type="spellStart"/>
      <w:r w:rsidR="003A08B0" w:rsidRPr="000F5C5B">
        <w:rPr>
          <w:rFonts w:ascii="Times New Roman" w:hAnsi="Times New Roman" w:cs="Times New Roman"/>
          <w:sz w:val="28"/>
          <w:szCs w:val="28"/>
        </w:rPr>
        <w:t>психогимнастики</w:t>
      </w:r>
      <w:proofErr w:type="spellEnd"/>
      <w:r w:rsidR="003A08B0" w:rsidRPr="000F5C5B">
        <w:rPr>
          <w:rFonts w:ascii="Times New Roman" w:hAnsi="Times New Roman" w:cs="Times New Roman"/>
          <w:sz w:val="28"/>
          <w:szCs w:val="28"/>
        </w:rPr>
        <w:t>, пальчиковые гимнастики в соответствии с тематикой)</w:t>
      </w:r>
    </w:p>
    <w:p w:rsidR="003A08B0" w:rsidRPr="000F5C5B" w:rsidRDefault="003A08B0" w:rsidP="00163504">
      <w:pPr>
        <w:spacing w:line="360" w:lineRule="auto"/>
        <w:ind w:firstLine="709"/>
        <w:jc w:val="both"/>
        <w:rPr>
          <w:rFonts w:ascii="Times New Roman" w:hAnsi="Times New Roman" w:cs="Times New Roman"/>
          <w:sz w:val="28"/>
          <w:szCs w:val="28"/>
        </w:rPr>
      </w:pPr>
      <w:r w:rsidRPr="000F5C5B">
        <w:rPr>
          <w:rFonts w:ascii="Times New Roman" w:hAnsi="Times New Roman" w:cs="Times New Roman"/>
          <w:sz w:val="28"/>
          <w:szCs w:val="28"/>
          <w:u w:val="single"/>
        </w:rPr>
        <w:t xml:space="preserve">В зависимости от педагогических задач и совокупности применяемых методов, образовательную </w:t>
      </w:r>
      <w:r w:rsidR="00E85EFA" w:rsidRPr="000F5C5B">
        <w:rPr>
          <w:rFonts w:ascii="Times New Roman" w:hAnsi="Times New Roman" w:cs="Times New Roman"/>
          <w:sz w:val="28"/>
          <w:szCs w:val="28"/>
          <w:u w:val="single"/>
        </w:rPr>
        <w:t>деятельность с</w:t>
      </w:r>
      <w:r w:rsidRPr="000F5C5B">
        <w:rPr>
          <w:rFonts w:ascii="Times New Roman" w:hAnsi="Times New Roman" w:cs="Times New Roman"/>
          <w:sz w:val="28"/>
          <w:szCs w:val="28"/>
          <w:u w:val="single"/>
        </w:rPr>
        <w:t xml:space="preserve"> воспитанниками я провожу в </w:t>
      </w:r>
      <w:r w:rsidRPr="000F5C5B">
        <w:rPr>
          <w:rFonts w:ascii="Times New Roman" w:hAnsi="Times New Roman" w:cs="Times New Roman"/>
          <w:bCs/>
          <w:sz w:val="28"/>
          <w:szCs w:val="28"/>
          <w:u w:val="single"/>
        </w:rPr>
        <w:t>различных формах:</w:t>
      </w:r>
    </w:p>
    <w:p w:rsidR="003A08B0" w:rsidRPr="000F5C5B" w:rsidRDefault="003A08B0" w:rsidP="00163504">
      <w:pPr>
        <w:spacing w:line="360" w:lineRule="auto"/>
        <w:ind w:firstLine="709"/>
        <w:jc w:val="both"/>
        <w:rPr>
          <w:rFonts w:ascii="Times New Roman" w:hAnsi="Times New Roman" w:cs="Times New Roman"/>
          <w:sz w:val="28"/>
          <w:szCs w:val="28"/>
        </w:rPr>
      </w:pPr>
      <w:r w:rsidRPr="000F5C5B">
        <w:rPr>
          <w:rFonts w:ascii="Times New Roman" w:hAnsi="Times New Roman" w:cs="Times New Roman"/>
          <w:sz w:val="28"/>
          <w:szCs w:val="28"/>
        </w:rPr>
        <w:t>• организованная образовательная деятельность (фантазийные путешествия, игровая экспедиция, занятие-детектив; интеллектуальный марафон, викторина; КВН, презентация, тематический досуг)</w:t>
      </w:r>
    </w:p>
    <w:p w:rsidR="003A08B0" w:rsidRPr="000F5C5B" w:rsidRDefault="003A08B0" w:rsidP="00163504">
      <w:pPr>
        <w:spacing w:line="360" w:lineRule="auto"/>
        <w:ind w:firstLine="709"/>
        <w:jc w:val="both"/>
        <w:rPr>
          <w:rFonts w:ascii="Times New Roman" w:hAnsi="Times New Roman" w:cs="Times New Roman"/>
          <w:sz w:val="28"/>
          <w:szCs w:val="28"/>
        </w:rPr>
      </w:pPr>
      <w:r w:rsidRPr="000F5C5B">
        <w:rPr>
          <w:rFonts w:ascii="Times New Roman" w:hAnsi="Times New Roman" w:cs="Times New Roman"/>
          <w:sz w:val="28"/>
          <w:szCs w:val="28"/>
        </w:rPr>
        <w:t>• демонстрационные опыты;</w:t>
      </w:r>
    </w:p>
    <w:p w:rsidR="003A08B0" w:rsidRPr="000F5C5B" w:rsidRDefault="003A08B0" w:rsidP="00163504">
      <w:pPr>
        <w:spacing w:line="360" w:lineRule="auto"/>
        <w:ind w:firstLine="709"/>
        <w:jc w:val="both"/>
        <w:rPr>
          <w:rFonts w:ascii="Times New Roman" w:hAnsi="Times New Roman" w:cs="Times New Roman"/>
          <w:sz w:val="28"/>
          <w:szCs w:val="28"/>
        </w:rPr>
      </w:pPr>
      <w:r w:rsidRPr="000F5C5B">
        <w:rPr>
          <w:rFonts w:ascii="Times New Roman" w:hAnsi="Times New Roman" w:cs="Times New Roman"/>
          <w:sz w:val="28"/>
          <w:szCs w:val="28"/>
        </w:rPr>
        <w:t>• сенсорные праздники на основе народного календаря;</w:t>
      </w:r>
    </w:p>
    <w:p w:rsidR="003A08B0" w:rsidRPr="000F5C5B" w:rsidRDefault="003A08B0" w:rsidP="00163504">
      <w:pPr>
        <w:spacing w:line="360" w:lineRule="auto"/>
        <w:ind w:firstLine="709"/>
        <w:jc w:val="both"/>
        <w:rPr>
          <w:rFonts w:ascii="Times New Roman" w:hAnsi="Times New Roman" w:cs="Times New Roman"/>
          <w:sz w:val="28"/>
          <w:szCs w:val="28"/>
        </w:rPr>
      </w:pPr>
      <w:r w:rsidRPr="000F5C5B">
        <w:rPr>
          <w:rFonts w:ascii="Times New Roman" w:hAnsi="Times New Roman" w:cs="Times New Roman"/>
          <w:sz w:val="28"/>
          <w:szCs w:val="28"/>
        </w:rPr>
        <w:t>• театрализация с математическим содержанием;</w:t>
      </w:r>
    </w:p>
    <w:p w:rsidR="003A08B0" w:rsidRPr="000F5C5B" w:rsidRDefault="003A08B0" w:rsidP="00163504">
      <w:pPr>
        <w:spacing w:line="360" w:lineRule="auto"/>
        <w:ind w:firstLine="709"/>
        <w:jc w:val="both"/>
        <w:rPr>
          <w:rFonts w:ascii="Times New Roman" w:hAnsi="Times New Roman" w:cs="Times New Roman"/>
          <w:sz w:val="28"/>
          <w:szCs w:val="28"/>
        </w:rPr>
      </w:pPr>
      <w:r w:rsidRPr="000F5C5B">
        <w:rPr>
          <w:rFonts w:ascii="Times New Roman" w:hAnsi="Times New Roman" w:cs="Times New Roman"/>
          <w:sz w:val="28"/>
          <w:szCs w:val="28"/>
        </w:rPr>
        <w:t>• обучение в повседневных бытовых ситуациях;</w:t>
      </w:r>
    </w:p>
    <w:p w:rsidR="003A08B0" w:rsidRPr="000F5C5B" w:rsidRDefault="003A08B0" w:rsidP="00163504">
      <w:pPr>
        <w:spacing w:line="360" w:lineRule="auto"/>
        <w:ind w:firstLine="709"/>
        <w:jc w:val="both"/>
        <w:rPr>
          <w:rFonts w:ascii="Times New Roman" w:hAnsi="Times New Roman" w:cs="Times New Roman"/>
          <w:sz w:val="28"/>
          <w:szCs w:val="28"/>
        </w:rPr>
      </w:pPr>
      <w:r w:rsidRPr="000F5C5B">
        <w:rPr>
          <w:rFonts w:ascii="Times New Roman" w:hAnsi="Times New Roman" w:cs="Times New Roman"/>
          <w:sz w:val="28"/>
          <w:szCs w:val="28"/>
        </w:rPr>
        <w:t>• беседы;</w:t>
      </w:r>
    </w:p>
    <w:p w:rsidR="003A08B0" w:rsidRPr="000F5C5B" w:rsidRDefault="00E85EFA" w:rsidP="00163504">
      <w:pPr>
        <w:spacing w:line="360" w:lineRule="auto"/>
        <w:ind w:firstLine="709"/>
        <w:jc w:val="both"/>
        <w:rPr>
          <w:rFonts w:ascii="Times New Roman" w:hAnsi="Times New Roman" w:cs="Times New Roman"/>
          <w:sz w:val="28"/>
          <w:szCs w:val="28"/>
        </w:rPr>
      </w:pPr>
      <w:r w:rsidRPr="000F5C5B">
        <w:rPr>
          <w:rFonts w:ascii="Times New Roman" w:hAnsi="Times New Roman" w:cs="Times New Roman"/>
          <w:sz w:val="28"/>
          <w:szCs w:val="28"/>
        </w:rPr>
        <w:t>· </w:t>
      </w:r>
      <w:r w:rsidR="003A08B0" w:rsidRPr="000F5C5B">
        <w:rPr>
          <w:rFonts w:ascii="Times New Roman" w:hAnsi="Times New Roman" w:cs="Times New Roman"/>
          <w:sz w:val="28"/>
          <w:szCs w:val="28"/>
        </w:rPr>
        <w:t>самостоятельная деятельность в развивающей среде</w:t>
      </w:r>
    </w:p>
    <w:p w:rsidR="003A08B0" w:rsidRPr="000F5C5B" w:rsidRDefault="003A08B0" w:rsidP="00163504">
      <w:pPr>
        <w:spacing w:line="360" w:lineRule="auto"/>
        <w:ind w:firstLine="709"/>
        <w:jc w:val="both"/>
        <w:rPr>
          <w:rFonts w:ascii="Times New Roman" w:hAnsi="Times New Roman" w:cs="Times New Roman"/>
          <w:sz w:val="28"/>
          <w:szCs w:val="28"/>
        </w:rPr>
      </w:pPr>
      <w:r w:rsidRPr="000F5C5B">
        <w:rPr>
          <w:rFonts w:ascii="Times New Roman" w:hAnsi="Times New Roman" w:cs="Times New Roman"/>
          <w:sz w:val="28"/>
          <w:szCs w:val="28"/>
        </w:rPr>
        <w:t>Основной формой работы с дошкольниками и ведущим видом их деятельности является </w:t>
      </w:r>
      <w:r w:rsidRPr="000F5C5B">
        <w:rPr>
          <w:rFonts w:ascii="Times New Roman" w:hAnsi="Times New Roman" w:cs="Times New Roman"/>
          <w:sz w:val="28"/>
          <w:szCs w:val="28"/>
          <w:u w:val="single"/>
        </w:rPr>
        <w:t>-</w:t>
      </w:r>
      <w:r w:rsidRPr="000F5C5B">
        <w:rPr>
          <w:rFonts w:ascii="Times New Roman" w:hAnsi="Times New Roman" w:cs="Times New Roman"/>
          <w:bCs/>
          <w:sz w:val="28"/>
          <w:szCs w:val="28"/>
        </w:rPr>
        <w:t>игра.</w:t>
      </w:r>
      <w:r w:rsidRPr="000F5C5B">
        <w:rPr>
          <w:rFonts w:ascii="Times New Roman" w:hAnsi="Times New Roman" w:cs="Times New Roman"/>
          <w:sz w:val="28"/>
          <w:szCs w:val="28"/>
        </w:rPr>
        <w:t> Как сказал В. А. Сухомлинский “Без игры нет, и не может быть полноценного умственного развития. Игра - это огромное светлое окно, через которое в духовный мир ребенка вливается живительный поток представлений, понятий. Игра - это искра, зажигающая огонек пытливости и любознательности. ”</w:t>
      </w:r>
    </w:p>
    <w:p w:rsidR="003A08B0" w:rsidRPr="000F5C5B" w:rsidRDefault="003A08B0" w:rsidP="00163504">
      <w:pPr>
        <w:spacing w:line="360" w:lineRule="auto"/>
        <w:ind w:firstLine="709"/>
        <w:jc w:val="both"/>
        <w:rPr>
          <w:rFonts w:ascii="Times New Roman" w:hAnsi="Times New Roman" w:cs="Times New Roman"/>
          <w:sz w:val="28"/>
          <w:szCs w:val="28"/>
        </w:rPr>
      </w:pPr>
      <w:r w:rsidRPr="000F5C5B">
        <w:rPr>
          <w:rFonts w:ascii="Times New Roman" w:hAnsi="Times New Roman" w:cs="Times New Roman"/>
          <w:sz w:val="28"/>
          <w:szCs w:val="28"/>
        </w:rPr>
        <w:t xml:space="preserve">Именно игра с элементами обучения, интересная ребенку, поможет в развитии познавательных способностей дошкольника. Такой игрой </w:t>
      </w:r>
      <w:r w:rsidR="00E85EFA" w:rsidRPr="000F5C5B">
        <w:rPr>
          <w:rFonts w:ascii="Times New Roman" w:hAnsi="Times New Roman" w:cs="Times New Roman"/>
          <w:sz w:val="28"/>
          <w:szCs w:val="28"/>
        </w:rPr>
        <w:t>и являются</w:t>
      </w:r>
      <w:r w:rsidRPr="000F5C5B">
        <w:rPr>
          <w:rFonts w:ascii="Times New Roman" w:hAnsi="Times New Roman" w:cs="Times New Roman"/>
          <w:sz w:val="28"/>
          <w:szCs w:val="28"/>
        </w:rPr>
        <w:t xml:space="preserve"> дидактическая игра.</w:t>
      </w:r>
    </w:p>
    <w:p w:rsidR="003A08B0" w:rsidRPr="000F5C5B" w:rsidRDefault="003A08B0" w:rsidP="00163504">
      <w:pPr>
        <w:spacing w:line="360" w:lineRule="auto"/>
        <w:ind w:firstLine="709"/>
        <w:jc w:val="both"/>
        <w:rPr>
          <w:rFonts w:ascii="Times New Roman" w:hAnsi="Times New Roman" w:cs="Times New Roman"/>
          <w:sz w:val="28"/>
          <w:szCs w:val="28"/>
        </w:rPr>
      </w:pPr>
      <w:r w:rsidRPr="000F5C5B">
        <w:rPr>
          <w:rFonts w:ascii="Times New Roman" w:hAnsi="Times New Roman" w:cs="Times New Roman"/>
          <w:sz w:val="28"/>
          <w:szCs w:val="28"/>
          <w:u w:val="single"/>
        </w:rPr>
        <w:t>Дидактические игры по формированию математических представлений можно разделить на следующие группы:</w:t>
      </w:r>
    </w:p>
    <w:p w:rsidR="003A08B0" w:rsidRPr="000F5C5B" w:rsidRDefault="003A08B0" w:rsidP="00163504">
      <w:pPr>
        <w:spacing w:line="360" w:lineRule="auto"/>
        <w:ind w:firstLine="709"/>
        <w:jc w:val="both"/>
        <w:rPr>
          <w:rFonts w:ascii="Times New Roman" w:hAnsi="Times New Roman" w:cs="Times New Roman"/>
          <w:sz w:val="28"/>
          <w:szCs w:val="28"/>
        </w:rPr>
      </w:pPr>
      <w:r w:rsidRPr="000F5C5B">
        <w:rPr>
          <w:rFonts w:ascii="Times New Roman" w:hAnsi="Times New Roman" w:cs="Times New Roman"/>
          <w:sz w:val="28"/>
          <w:szCs w:val="28"/>
        </w:rPr>
        <w:t>1. Игры с цифрами и числами</w:t>
      </w:r>
    </w:p>
    <w:p w:rsidR="003A08B0" w:rsidRPr="000F5C5B" w:rsidRDefault="003A08B0" w:rsidP="00163504">
      <w:pPr>
        <w:spacing w:line="360" w:lineRule="auto"/>
        <w:ind w:firstLine="709"/>
        <w:jc w:val="both"/>
        <w:rPr>
          <w:rFonts w:ascii="Times New Roman" w:hAnsi="Times New Roman" w:cs="Times New Roman"/>
          <w:sz w:val="28"/>
          <w:szCs w:val="28"/>
        </w:rPr>
      </w:pPr>
      <w:r w:rsidRPr="000F5C5B">
        <w:rPr>
          <w:rFonts w:ascii="Times New Roman" w:hAnsi="Times New Roman" w:cs="Times New Roman"/>
          <w:sz w:val="28"/>
          <w:szCs w:val="28"/>
        </w:rPr>
        <w:lastRenderedPageBreak/>
        <w:t>2. Игры путешествия во времени</w:t>
      </w:r>
    </w:p>
    <w:p w:rsidR="003A08B0" w:rsidRPr="000F5C5B" w:rsidRDefault="003A08B0" w:rsidP="00163504">
      <w:pPr>
        <w:spacing w:line="360" w:lineRule="auto"/>
        <w:ind w:firstLine="709"/>
        <w:jc w:val="both"/>
        <w:rPr>
          <w:rFonts w:ascii="Times New Roman" w:hAnsi="Times New Roman" w:cs="Times New Roman"/>
          <w:sz w:val="28"/>
          <w:szCs w:val="28"/>
        </w:rPr>
      </w:pPr>
      <w:r w:rsidRPr="000F5C5B">
        <w:rPr>
          <w:rFonts w:ascii="Times New Roman" w:hAnsi="Times New Roman" w:cs="Times New Roman"/>
          <w:sz w:val="28"/>
          <w:szCs w:val="28"/>
        </w:rPr>
        <w:t>3. Игры на ориентировку в пространстве</w:t>
      </w:r>
    </w:p>
    <w:p w:rsidR="003A08B0" w:rsidRPr="000F5C5B" w:rsidRDefault="003A08B0" w:rsidP="00163504">
      <w:pPr>
        <w:spacing w:line="360" w:lineRule="auto"/>
        <w:ind w:firstLine="709"/>
        <w:jc w:val="both"/>
        <w:rPr>
          <w:rFonts w:ascii="Times New Roman" w:hAnsi="Times New Roman" w:cs="Times New Roman"/>
          <w:sz w:val="28"/>
          <w:szCs w:val="28"/>
        </w:rPr>
      </w:pPr>
      <w:r w:rsidRPr="000F5C5B">
        <w:rPr>
          <w:rFonts w:ascii="Times New Roman" w:hAnsi="Times New Roman" w:cs="Times New Roman"/>
          <w:sz w:val="28"/>
          <w:szCs w:val="28"/>
        </w:rPr>
        <w:t>4. Игры с геометрическими фигурами</w:t>
      </w:r>
    </w:p>
    <w:p w:rsidR="003A08B0" w:rsidRPr="000F5C5B" w:rsidRDefault="003A08B0" w:rsidP="00163504">
      <w:pPr>
        <w:spacing w:line="360" w:lineRule="auto"/>
        <w:ind w:firstLine="709"/>
        <w:jc w:val="both"/>
        <w:rPr>
          <w:rFonts w:ascii="Times New Roman" w:hAnsi="Times New Roman" w:cs="Times New Roman"/>
          <w:sz w:val="28"/>
          <w:szCs w:val="28"/>
        </w:rPr>
      </w:pPr>
      <w:r w:rsidRPr="000F5C5B">
        <w:rPr>
          <w:rFonts w:ascii="Times New Roman" w:hAnsi="Times New Roman" w:cs="Times New Roman"/>
          <w:sz w:val="28"/>
          <w:szCs w:val="28"/>
        </w:rPr>
        <w:t>5. Игры на логическое мышление</w:t>
      </w:r>
    </w:p>
    <w:p w:rsidR="003A08B0" w:rsidRPr="000F5C5B" w:rsidRDefault="003A08B0" w:rsidP="00163504">
      <w:pPr>
        <w:spacing w:line="360" w:lineRule="auto"/>
        <w:ind w:firstLine="709"/>
        <w:jc w:val="both"/>
        <w:rPr>
          <w:rFonts w:ascii="Times New Roman" w:hAnsi="Times New Roman" w:cs="Times New Roman"/>
          <w:sz w:val="28"/>
          <w:szCs w:val="28"/>
        </w:rPr>
      </w:pPr>
      <w:r w:rsidRPr="000F5C5B">
        <w:rPr>
          <w:rFonts w:ascii="Times New Roman" w:hAnsi="Times New Roman" w:cs="Times New Roman"/>
          <w:sz w:val="28"/>
          <w:szCs w:val="28"/>
          <w:u w:val="single"/>
        </w:rPr>
        <w:t>Главная особенность</w:t>
      </w:r>
      <w:r w:rsidRPr="000F5C5B">
        <w:rPr>
          <w:rFonts w:ascii="Times New Roman" w:hAnsi="Times New Roman" w:cs="Times New Roman"/>
          <w:sz w:val="28"/>
          <w:szCs w:val="28"/>
        </w:rPr>
        <w:t> дидактической игры в том, что задание предлагается детям в игровой форме, которая состоит из познавательного и воспитательного содержания, а также - игровых заданий, игровых действий и организационных отношений.</w:t>
      </w:r>
    </w:p>
    <w:p w:rsidR="003A08B0" w:rsidRPr="000F5C5B" w:rsidRDefault="003A08B0" w:rsidP="00163504">
      <w:pPr>
        <w:spacing w:line="360" w:lineRule="auto"/>
        <w:ind w:firstLine="709"/>
        <w:jc w:val="both"/>
        <w:rPr>
          <w:rFonts w:ascii="Times New Roman" w:hAnsi="Times New Roman" w:cs="Times New Roman"/>
          <w:sz w:val="28"/>
          <w:szCs w:val="28"/>
        </w:rPr>
      </w:pPr>
      <w:r w:rsidRPr="000F5C5B">
        <w:rPr>
          <w:rFonts w:ascii="Times New Roman" w:hAnsi="Times New Roman" w:cs="Times New Roman"/>
          <w:sz w:val="28"/>
          <w:szCs w:val="28"/>
        </w:rPr>
        <w:t xml:space="preserve">1.К первой группе игр относится обучение детей счету в прямом и обратном порядке. Используя сказочный </w:t>
      </w:r>
      <w:proofErr w:type="gramStart"/>
      <w:r w:rsidRPr="000F5C5B">
        <w:rPr>
          <w:rFonts w:ascii="Times New Roman" w:hAnsi="Times New Roman" w:cs="Times New Roman"/>
          <w:sz w:val="28"/>
          <w:szCs w:val="28"/>
        </w:rPr>
        <w:t>сюжет,  я</w:t>
      </w:r>
      <w:proofErr w:type="gramEnd"/>
      <w:r w:rsidRPr="000F5C5B">
        <w:rPr>
          <w:rFonts w:ascii="Times New Roman" w:hAnsi="Times New Roman" w:cs="Times New Roman"/>
          <w:sz w:val="28"/>
          <w:szCs w:val="28"/>
        </w:rPr>
        <w:t xml:space="preserve"> знакомлю детей с образ</w:t>
      </w:r>
      <w:r w:rsidR="000F5C5B" w:rsidRPr="000F5C5B">
        <w:rPr>
          <w:rFonts w:ascii="Times New Roman" w:hAnsi="Times New Roman" w:cs="Times New Roman"/>
          <w:sz w:val="28"/>
          <w:szCs w:val="28"/>
        </w:rPr>
        <w:t>ованием всех чисел в пределах 5</w:t>
      </w:r>
      <w:r w:rsidRPr="000F5C5B">
        <w:rPr>
          <w:rFonts w:ascii="Times New Roman" w:hAnsi="Times New Roman" w:cs="Times New Roman"/>
          <w:sz w:val="28"/>
          <w:szCs w:val="28"/>
        </w:rPr>
        <w:t>, путем сравнивания равных и неравных групп предметов. Такие дидактические игры как "Какой цифры не стало?", "Сколько?", "Путаница?", "Исправь ошибку", "Убираем цифры", "Назови соседей", дети учатся свободно о</w:t>
      </w:r>
      <w:r w:rsidR="000F5C5B" w:rsidRPr="000F5C5B">
        <w:rPr>
          <w:rFonts w:ascii="Times New Roman" w:hAnsi="Times New Roman" w:cs="Times New Roman"/>
          <w:sz w:val="28"/>
          <w:szCs w:val="28"/>
        </w:rPr>
        <w:t>перировать числами в пределах 5</w:t>
      </w:r>
      <w:r w:rsidRPr="000F5C5B">
        <w:rPr>
          <w:rFonts w:ascii="Times New Roman" w:hAnsi="Times New Roman" w:cs="Times New Roman"/>
          <w:sz w:val="28"/>
          <w:szCs w:val="28"/>
        </w:rPr>
        <w:t xml:space="preserve"> и сопровождать словами свои действия. Дидактические игры, такие как "Задумай число", "Число как тебя зовут?", "Составь цифру", "Кто первый назовет, которой игрушки не стало?" развивают у детей внимание, память, мышление.</w:t>
      </w:r>
    </w:p>
    <w:p w:rsidR="003A08B0" w:rsidRPr="000F5C5B" w:rsidRDefault="003A08B0" w:rsidP="00163504">
      <w:pPr>
        <w:spacing w:line="360" w:lineRule="auto"/>
        <w:ind w:firstLine="709"/>
        <w:jc w:val="both"/>
        <w:rPr>
          <w:rFonts w:ascii="Times New Roman" w:hAnsi="Times New Roman" w:cs="Times New Roman"/>
          <w:sz w:val="28"/>
          <w:szCs w:val="28"/>
        </w:rPr>
      </w:pPr>
      <w:r w:rsidRPr="000F5C5B">
        <w:rPr>
          <w:rFonts w:ascii="Times New Roman" w:hAnsi="Times New Roman" w:cs="Times New Roman"/>
          <w:sz w:val="28"/>
          <w:szCs w:val="28"/>
        </w:rPr>
        <w:t> 2.Вторая группа математических игр (игры – путешествие во времени</w:t>
      </w:r>
      <w:proofErr w:type="gramStart"/>
      <w:r w:rsidRPr="000F5C5B">
        <w:rPr>
          <w:rFonts w:ascii="Times New Roman" w:hAnsi="Times New Roman" w:cs="Times New Roman"/>
          <w:sz w:val="28"/>
          <w:szCs w:val="28"/>
        </w:rPr>
        <w:t>) .</w:t>
      </w:r>
      <w:proofErr w:type="gramEnd"/>
      <w:r w:rsidRPr="000F5C5B">
        <w:rPr>
          <w:rFonts w:ascii="Times New Roman" w:hAnsi="Times New Roman" w:cs="Times New Roman"/>
          <w:sz w:val="28"/>
          <w:szCs w:val="28"/>
        </w:rPr>
        <w:t xml:space="preserve"> Они служат для знакомства детей с днями </w:t>
      </w:r>
      <w:r w:rsidR="00E85EFA" w:rsidRPr="000F5C5B">
        <w:rPr>
          <w:rFonts w:ascii="Times New Roman" w:hAnsi="Times New Roman" w:cs="Times New Roman"/>
          <w:sz w:val="28"/>
          <w:szCs w:val="28"/>
        </w:rPr>
        <w:t>недели, названиями месяцев</w:t>
      </w:r>
      <w:r w:rsidRPr="000F5C5B">
        <w:rPr>
          <w:rFonts w:ascii="Times New Roman" w:hAnsi="Times New Roman" w:cs="Times New Roman"/>
          <w:sz w:val="28"/>
          <w:szCs w:val="28"/>
        </w:rPr>
        <w:t>, их последовательностью.</w:t>
      </w:r>
    </w:p>
    <w:p w:rsidR="003A08B0" w:rsidRPr="000F5C5B" w:rsidRDefault="003A08B0" w:rsidP="00163504">
      <w:pPr>
        <w:spacing w:line="360" w:lineRule="auto"/>
        <w:ind w:firstLine="709"/>
        <w:jc w:val="both"/>
        <w:rPr>
          <w:rFonts w:ascii="Times New Roman" w:hAnsi="Times New Roman" w:cs="Times New Roman"/>
          <w:sz w:val="28"/>
          <w:szCs w:val="28"/>
        </w:rPr>
      </w:pPr>
      <w:r w:rsidRPr="000F5C5B">
        <w:rPr>
          <w:rFonts w:ascii="Times New Roman" w:hAnsi="Times New Roman" w:cs="Times New Roman"/>
          <w:sz w:val="28"/>
          <w:szCs w:val="28"/>
        </w:rPr>
        <w:t>   3.  В третью группу входят игры на ориентирование в пространстве. Моя задача - научить детей ориентироваться в специально созданных пространственных ситуациях и определять свое место по заданному условию. При помощи дидактических игр и упражнений дети овладевают умением определять словом положение того или иного предмета по отношению к другому.</w:t>
      </w:r>
    </w:p>
    <w:p w:rsidR="003A08B0" w:rsidRPr="000F5C5B" w:rsidRDefault="003A08B0" w:rsidP="00163504">
      <w:pPr>
        <w:spacing w:line="360" w:lineRule="auto"/>
        <w:ind w:firstLine="709"/>
        <w:jc w:val="both"/>
        <w:rPr>
          <w:rFonts w:ascii="Times New Roman" w:hAnsi="Times New Roman" w:cs="Times New Roman"/>
          <w:sz w:val="28"/>
          <w:szCs w:val="28"/>
        </w:rPr>
      </w:pPr>
      <w:r w:rsidRPr="000F5C5B">
        <w:rPr>
          <w:rFonts w:ascii="Times New Roman" w:hAnsi="Times New Roman" w:cs="Times New Roman"/>
          <w:sz w:val="28"/>
          <w:szCs w:val="28"/>
        </w:rPr>
        <w:t>4. Для закрепления знаний о форме геометрических фигур детям предлагаю узнать в окружающих предметах форму круга, треугольника, квадрата. Например, спрашиваю: "Какую геометрическую фигуру напоминает дно тарелки?" (</w:t>
      </w:r>
      <w:r w:rsidR="00E85EFA" w:rsidRPr="000F5C5B">
        <w:rPr>
          <w:rFonts w:ascii="Times New Roman" w:hAnsi="Times New Roman" w:cs="Times New Roman"/>
          <w:sz w:val="28"/>
          <w:szCs w:val="28"/>
        </w:rPr>
        <w:t>Поверхность</w:t>
      </w:r>
      <w:r w:rsidRPr="000F5C5B">
        <w:rPr>
          <w:rFonts w:ascii="Times New Roman" w:hAnsi="Times New Roman" w:cs="Times New Roman"/>
          <w:sz w:val="28"/>
          <w:szCs w:val="28"/>
        </w:rPr>
        <w:t xml:space="preserve"> крышки стола, лист бумаги т.д.).</w:t>
      </w:r>
    </w:p>
    <w:p w:rsidR="003A08B0" w:rsidRPr="000F5C5B" w:rsidRDefault="003A08B0" w:rsidP="00163504">
      <w:pPr>
        <w:spacing w:line="360" w:lineRule="auto"/>
        <w:ind w:firstLine="709"/>
        <w:jc w:val="both"/>
        <w:rPr>
          <w:rFonts w:ascii="Times New Roman" w:hAnsi="Times New Roman" w:cs="Times New Roman"/>
          <w:sz w:val="28"/>
          <w:szCs w:val="28"/>
        </w:rPr>
      </w:pPr>
      <w:r w:rsidRPr="000F5C5B">
        <w:rPr>
          <w:rFonts w:ascii="Times New Roman" w:hAnsi="Times New Roman" w:cs="Times New Roman"/>
          <w:sz w:val="28"/>
          <w:szCs w:val="28"/>
        </w:rPr>
        <w:lastRenderedPageBreak/>
        <w:t>5. Любая математическая задача на смекалку, для какого бы возраста она ни предназначалась, несет в себе определенную умственную нагрузку. В ходе решения каждой новой задачи ребенок включается в активную мыслительную деятельность, стремясь достичь конечной цели, тем самым развивая логическое мышление.</w:t>
      </w:r>
    </w:p>
    <w:p w:rsidR="003A08B0" w:rsidRPr="000F5C5B" w:rsidRDefault="003A08B0" w:rsidP="00163504">
      <w:pPr>
        <w:spacing w:line="360" w:lineRule="auto"/>
        <w:ind w:firstLine="709"/>
        <w:jc w:val="both"/>
        <w:rPr>
          <w:rFonts w:ascii="Times New Roman" w:hAnsi="Times New Roman" w:cs="Times New Roman"/>
          <w:sz w:val="28"/>
          <w:szCs w:val="28"/>
        </w:rPr>
      </w:pPr>
      <w:r w:rsidRPr="000F5C5B">
        <w:rPr>
          <w:rFonts w:ascii="Times New Roman" w:hAnsi="Times New Roman" w:cs="Times New Roman"/>
          <w:sz w:val="28"/>
          <w:szCs w:val="28"/>
        </w:rPr>
        <w:t xml:space="preserve">Работая углубленно в данном </w:t>
      </w:r>
      <w:proofErr w:type="gramStart"/>
      <w:r w:rsidRPr="000F5C5B">
        <w:rPr>
          <w:rFonts w:ascii="Times New Roman" w:hAnsi="Times New Roman" w:cs="Times New Roman"/>
          <w:sz w:val="28"/>
          <w:szCs w:val="28"/>
        </w:rPr>
        <w:t>направлении ,</w:t>
      </w:r>
      <w:proofErr w:type="gramEnd"/>
      <w:r w:rsidRPr="000F5C5B">
        <w:rPr>
          <w:rFonts w:ascii="Times New Roman" w:hAnsi="Times New Roman" w:cs="Times New Roman"/>
          <w:sz w:val="28"/>
          <w:szCs w:val="28"/>
        </w:rPr>
        <w:t xml:space="preserve"> я  всегда помню , что в дидактической игре  математического направления моя роль-роль воспитателя несравненно большая, чем в играх драгой направленности.  Именно Я- </w:t>
      </w:r>
      <w:proofErr w:type="gramStart"/>
      <w:r w:rsidRPr="000F5C5B">
        <w:rPr>
          <w:rFonts w:ascii="Times New Roman" w:hAnsi="Times New Roman" w:cs="Times New Roman"/>
          <w:sz w:val="28"/>
          <w:szCs w:val="28"/>
        </w:rPr>
        <w:t>ввожу  детей</w:t>
      </w:r>
      <w:proofErr w:type="gramEnd"/>
      <w:r w:rsidRPr="000F5C5B">
        <w:rPr>
          <w:rFonts w:ascii="Times New Roman" w:hAnsi="Times New Roman" w:cs="Times New Roman"/>
          <w:sz w:val="28"/>
          <w:szCs w:val="28"/>
        </w:rPr>
        <w:t xml:space="preserve"> в ту или иную игру и знакомлю  их с методом ее ведения. Участвую в ней, </w:t>
      </w:r>
      <w:proofErr w:type="gramStart"/>
      <w:r w:rsidRPr="000F5C5B">
        <w:rPr>
          <w:rFonts w:ascii="Times New Roman" w:hAnsi="Times New Roman" w:cs="Times New Roman"/>
          <w:sz w:val="28"/>
          <w:szCs w:val="28"/>
        </w:rPr>
        <w:t>веду  ее</w:t>
      </w:r>
      <w:proofErr w:type="gramEnd"/>
      <w:r w:rsidRPr="000F5C5B">
        <w:rPr>
          <w:rFonts w:ascii="Times New Roman" w:hAnsi="Times New Roman" w:cs="Times New Roman"/>
          <w:sz w:val="28"/>
          <w:szCs w:val="28"/>
        </w:rPr>
        <w:t xml:space="preserve"> так, чтобы использовать для достижения возможно большее число дидактических задач.</w:t>
      </w:r>
    </w:p>
    <w:p w:rsidR="003A08B0" w:rsidRPr="000F5C5B" w:rsidRDefault="003A08B0" w:rsidP="00163504">
      <w:pPr>
        <w:spacing w:line="360" w:lineRule="auto"/>
        <w:ind w:firstLine="709"/>
        <w:jc w:val="both"/>
        <w:rPr>
          <w:rFonts w:ascii="Times New Roman" w:hAnsi="Times New Roman" w:cs="Times New Roman"/>
          <w:sz w:val="28"/>
          <w:szCs w:val="28"/>
        </w:rPr>
      </w:pPr>
      <w:r w:rsidRPr="000F5C5B">
        <w:rPr>
          <w:rFonts w:ascii="Times New Roman" w:hAnsi="Times New Roman" w:cs="Times New Roman"/>
          <w:sz w:val="28"/>
          <w:szCs w:val="28"/>
        </w:rPr>
        <w:t>Отбирая игры, я исхожу из того, какие программные задачи буду решать с их помощью, как игра будет способствовать развитию умственной активности детей, воспитанию нравственных сторон личности.</w:t>
      </w:r>
    </w:p>
    <w:p w:rsidR="003A08B0" w:rsidRPr="000F5C5B" w:rsidRDefault="003A08B0" w:rsidP="00163504">
      <w:pPr>
        <w:spacing w:line="360" w:lineRule="auto"/>
        <w:ind w:firstLine="709"/>
        <w:jc w:val="both"/>
        <w:rPr>
          <w:rFonts w:ascii="Times New Roman" w:hAnsi="Times New Roman" w:cs="Times New Roman"/>
          <w:sz w:val="28"/>
          <w:szCs w:val="28"/>
        </w:rPr>
      </w:pPr>
      <w:r w:rsidRPr="000F5C5B">
        <w:rPr>
          <w:rFonts w:ascii="Times New Roman" w:hAnsi="Times New Roman" w:cs="Times New Roman"/>
          <w:sz w:val="28"/>
          <w:szCs w:val="28"/>
        </w:rPr>
        <w:t>Вначале я разбираю игру с точки зрения ее структуры: дидактическая задача, содержание, правила, игровое действие.</w:t>
      </w:r>
    </w:p>
    <w:p w:rsidR="003A08B0" w:rsidRPr="000F5C5B" w:rsidRDefault="003A08B0" w:rsidP="00163504">
      <w:pPr>
        <w:spacing w:line="360" w:lineRule="auto"/>
        <w:ind w:firstLine="709"/>
        <w:jc w:val="both"/>
        <w:rPr>
          <w:rFonts w:ascii="Times New Roman" w:hAnsi="Times New Roman" w:cs="Times New Roman"/>
          <w:sz w:val="28"/>
          <w:szCs w:val="28"/>
        </w:rPr>
      </w:pPr>
      <w:r w:rsidRPr="000F5C5B">
        <w:rPr>
          <w:rFonts w:ascii="Times New Roman" w:hAnsi="Times New Roman" w:cs="Times New Roman"/>
          <w:sz w:val="28"/>
          <w:szCs w:val="28"/>
        </w:rPr>
        <w:t>Забочусь о том, чтобы в избранной игре дети закрепляли, уточняли, расширяли знания и умения и в то же время не превращали игру в занятие или упражнение. Я детально продумываю, как, выполняя программную задачу, сохранить игровое действие и обеспечить возможность каждому ребенку активно действовать в игровой ситуации.</w:t>
      </w:r>
    </w:p>
    <w:p w:rsidR="003A08B0" w:rsidRPr="000F5C5B" w:rsidRDefault="003A08B0" w:rsidP="00163504">
      <w:pPr>
        <w:spacing w:line="360" w:lineRule="auto"/>
        <w:ind w:firstLine="709"/>
        <w:jc w:val="both"/>
        <w:rPr>
          <w:rFonts w:ascii="Times New Roman" w:hAnsi="Times New Roman" w:cs="Times New Roman"/>
          <w:sz w:val="28"/>
          <w:szCs w:val="28"/>
        </w:rPr>
      </w:pPr>
      <w:r w:rsidRPr="000F5C5B">
        <w:rPr>
          <w:rFonts w:ascii="Times New Roman" w:hAnsi="Times New Roman" w:cs="Times New Roman"/>
          <w:sz w:val="28"/>
          <w:szCs w:val="28"/>
        </w:rPr>
        <w:t xml:space="preserve">Я всегда </w:t>
      </w:r>
      <w:proofErr w:type="gramStart"/>
      <w:r w:rsidRPr="000F5C5B">
        <w:rPr>
          <w:rFonts w:ascii="Times New Roman" w:hAnsi="Times New Roman" w:cs="Times New Roman"/>
          <w:sz w:val="28"/>
          <w:szCs w:val="28"/>
        </w:rPr>
        <w:t>помню,  что</w:t>
      </w:r>
      <w:proofErr w:type="gramEnd"/>
      <w:r w:rsidRPr="000F5C5B">
        <w:rPr>
          <w:rFonts w:ascii="Times New Roman" w:hAnsi="Times New Roman" w:cs="Times New Roman"/>
          <w:sz w:val="28"/>
          <w:szCs w:val="28"/>
        </w:rPr>
        <w:t xml:space="preserve"> руководство дидактическими играми осуществляется  в соответствии с возрастными особенностями детей.</w:t>
      </w:r>
    </w:p>
    <w:p w:rsidR="003A08B0" w:rsidRPr="000F5C5B" w:rsidRDefault="003A08B0" w:rsidP="00163504">
      <w:pPr>
        <w:spacing w:line="360" w:lineRule="auto"/>
        <w:ind w:firstLine="709"/>
        <w:jc w:val="both"/>
        <w:rPr>
          <w:rFonts w:ascii="Times New Roman" w:hAnsi="Times New Roman" w:cs="Times New Roman"/>
          <w:sz w:val="28"/>
          <w:szCs w:val="28"/>
        </w:rPr>
      </w:pPr>
      <w:r w:rsidRPr="000F5C5B">
        <w:rPr>
          <w:rFonts w:ascii="Times New Roman" w:hAnsi="Times New Roman" w:cs="Times New Roman"/>
          <w:sz w:val="28"/>
          <w:szCs w:val="28"/>
        </w:rPr>
        <w:t xml:space="preserve">Работая с детьми младшего возраста воспитатель должен </w:t>
      </w:r>
      <w:r w:rsidR="008F2F46" w:rsidRPr="000F5C5B">
        <w:rPr>
          <w:rFonts w:ascii="Times New Roman" w:hAnsi="Times New Roman" w:cs="Times New Roman"/>
          <w:sz w:val="28"/>
          <w:szCs w:val="28"/>
        </w:rPr>
        <w:t>сам включаться</w:t>
      </w:r>
      <w:r w:rsidRPr="000F5C5B">
        <w:rPr>
          <w:rFonts w:ascii="Times New Roman" w:hAnsi="Times New Roman" w:cs="Times New Roman"/>
          <w:sz w:val="28"/>
          <w:szCs w:val="28"/>
        </w:rPr>
        <w:t xml:space="preserve">   в игру. Вначале </w:t>
      </w:r>
      <w:r w:rsidR="008F2F46" w:rsidRPr="000F5C5B">
        <w:rPr>
          <w:rFonts w:ascii="Times New Roman" w:hAnsi="Times New Roman" w:cs="Times New Roman"/>
          <w:sz w:val="28"/>
          <w:szCs w:val="28"/>
        </w:rPr>
        <w:t>следует привлекать</w:t>
      </w:r>
      <w:r w:rsidRPr="000F5C5B">
        <w:rPr>
          <w:rFonts w:ascii="Times New Roman" w:hAnsi="Times New Roman" w:cs="Times New Roman"/>
          <w:sz w:val="28"/>
          <w:szCs w:val="28"/>
        </w:rPr>
        <w:t xml:space="preserve"> детей играть с дидактическим материалом (башенки, кубиками). Воспитатель должен вместе с детьми разбирать и собирать их, тем </w:t>
      </w:r>
      <w:r w:rsidR="008F2F46" w:rsidRPr="000F5C5B">
        <w:rPr>
          <w:rFonts w:ascii="Times New Roman" w:hAnsi="Times New Roman" w:cs="Times New Roman"/>
          <w:sz w:val="28"/>
          <w:szCs w:val="28"/>
        </w:rPr>
        <w:t>самым вызывать</w:t>
      </w:r>
      <w:r w:rsidRPr="000F5C5B">
        <w:rPr>
          <w:rFonts w:ascii="Times New Roman" w:hAnsi="Times New Roman" w:cs="Times New Roman"/>
          <w:sz w:val="28"/>
          <w:szCs w:val="28"/>
        </w:rPr>
        <w:t xml:space="preserve"> у детей интерес к дидактическому материалу, </w:t>
      </w:r>
      <w:proofErr w:type="gramStart"/>
      <w:r w:rsidRPr="000F5C5B">
        <w:rPr>
          <w:rFonts w:ascii="Times New Roman" w:hAnsi="Times New Roman" w:cs="Times New Roman"/>
          <w:sz w:val="28"/>
          <w:szCs w:val="28"/>
        </w:rPr>
        <w:t>желание  играть</w:t>
      </w:r>
      <w:proofErr w:type="gramEnd"/>
      <w:r w:rsidRPr="000F5C5B">
        <w:rPr>
          <w:rFonts w:ascii="Times New Roman" w:hAnsi="Times New Roman" w:cs="Times New Roman"/>
          <w:sz w:val="28"/>
          <w:szCs w:val="28"/>
        </w:rPr>
        <w:t xml:space="preserve"> с ним.  </w:t>
      </w:r>
    </w:p>
    <w:p w:rsidR="003A08B0" w:rsidRPr="000F5C5B" w:rsidRDefault="003A08B0" w:rsidP="00163504">
      <w:pPr>
        <w:spacing w:line="360" w:lineRule="auto"/>
        <w:ind w:firstLine="709"/>
        <w:jc w:val="both"/>
        <w:rPr>
          <w:rFonts w:ascii="Times New Roman" w:hAnsi="Times New Roman" w:cs="Times New Roman"/>
          <w:sz w:val="28"/>
          <w:szCs w:val="28"/>
        </w:rPr>
      </w:pPr>
      <w:r w:rsidRPr="000F5C5B">
        <w:rPr>
          <w:rFonts w:ascii="Times New Roman" w:hAnsi="Times New Roman" w:cs="Times New Roman"/>
          <w:sz w:val="28"/>
          <w:szCs w:val="28"/>
        </w:rPr>
        <w:t> Считаю – что </w:t>
      </w:r>
      <w:r w:rsidRPr="000F5C5B">
        <w:rPr>
          <w:rFonts w:ascii="Times New Roman" w:hAnsi="Times New Roman" w:cs="Times New Roman"/>
          <w:sz w:val="28"/>
          <w:szCs w:val="28"/>
          <w:u w:val="single"/>
        </w:rPr>
        <w:t>дидактические игры</w:t>
      </w:r>
      <w:r w:rsidRPr="000F5C5B">
        <w:rPr>
          <w:rFonts w:ascii="Times New Roman" w:hAnsi="Times New Roman" w:cs="Times New Roman"/>
          <w:sz w:val="28"/>
          <w:szCs w:val="28"/>
        </w:rPr>
        <w:t xml:space="preserve"> необходимы в обучении и воспитании детей дошкольного возраста.   Дидактическая игра – это целенаправленная творческая </w:t>
      </w:r>
      <w:r w:rsidRPr="000F5C5B">
        <w:rPr>
          <w:rFonts w:ascii="Times New Roman" w:hAnsi="Times New Roman" w:cs="Times New Roman"/>
          <w:sz w:val="28"/>
          <w:szCs w:val="28"/>
        </w:rPr>
        <w:lastRenderedPageBreak/>
        <w:t xml:space="preserve">деятельность, в процессе которой воспитанники глубже и ярче постигают явления окружающей действительности и познают мир. Они позволяют   расширять знания </w:t>
      </w:r>
      <w:r w:rsidR="008F2F46" w:rsidRPr="000F5C5B">
        <w:rPr>
          <w:rFonts w:ascii="Times New Roman" w:hAnsi="Times New Roman" w:cs="Times New Roman"/>
          <w:sz w:val="28"/>
          <w:szCs w:val="28"/>
        </w:rPr>
        <w:t>дошкольников, закреплять</w:t>
      </w:r>
      <w:r w:rsidRPr="000F5C5B">
        <w:rPr>
          <w:rFonts w:ascii="Times New Roman" w:hAnsi="Times New Roman" w:cs="Times New Roman"/>
          <w:sz w:val="28"/>
          <w:szCs w:val="28"/>
        </w:rPr>
        <w:t xml:space="preserve"> </w:t>
      </w:r>
      <w:r w:rsidR="008F2F46" w:rsidRPr="000F5C5B">
        <w:rPr>
          <w:rFonts w:ascii="Times New Roman" w:hAnsi="Times New Roman" w:cs="Times New Roman"/>
          <w:sz w:val="28"/>
          <w:szCs w:val="28"/>
        </w:rPr>
        <w:t>их представления</w:t>
      </w:r>
      <w:r w:rsidRPr="000F5C5B">
        <w:rPr>
          <w:rFonts w:ascii="Times New Roman" w:hAnsi="Times New Roman" w:cs="Times New Roman"/>
          <w:sz w:val="28"/>
          <w:szCs w:val="28"/>
        </w:rPr>
        <w:t xml:space="preserve">   о количестве, величине, геометрических </w:t>
      </w:r>
      <w:r w:rsidR="008F2F46" w:rsidRPr="000F5C5B">
        <w:rPr>
          <w:rFonts w:ascii="Times New Roman" w:hAnsi="Times New Roman" w:cs="Times New Roman"/>
          <w:sz w:val="28"/>
          <w:szCs w:val="28"/>
        </w:rPr>
        <w:t>фигурах, учат</w:t>
      </w:r>
      <w:r w:rsidRPr="000F5C5B">
        <w:rPr>
          <w:rFonts w:ascii="Times New Roman" w:hAnsi="Times New Roman" w:cs="Times New Roman"/>
          <w:sz w:val="28"/>
          <w:szCs w:val="28"/>
        </w:rPr>
        <w:t xml:space="preserve"> </w:t>
      </w:r>
      <w:r w:rsidR="008F2F46" w:rsidRPr="000F5C5B">
        <w:rPr>
          <w:rFonts w:ascii="Times New Roman" w:hAnsi="Times New Roman" w:cs="Times New Roman"/>
          <w:sz w:val="28"/>
          <w:szCs w:val="28"/>
        </w:rPr>
        <w:t>ориентироваться в</w:t>
      </w:r>
      <w:r w:rsidRPr="000F5C5B">
        <w:rPr>
          <w:rFonts w:ascii="Times New Roman" w:hAnsi="Times New Roman" w:cs="Times New Roman"/>
          <w:sz w:val="28"/>
          <w:szCs w:val="28"/>
        </w:rPr>
        <w:t xml:space="preserve"> пространстве и во времени. </w:t>
      </w:r>
    </w:p>
    <w:p w:rsidR="003A08B0" w:rsidRPr="000F5C5B" w:rsidRDefault="003A08B0" w:rsidP="00163504">
      <w:pPr>
        <w:spacing w:line="360" w:lineRule="auto"/>
        <w:ind w:firstLine="709"/>
        <w:jc w:val="both"/>
        <w:rPr>
          <w:rFonts w:ascii="Times New Roman" w:hAnsi="Times New Roman" w:cs="Times New Roman"/>
          <w:sz w:val="28"/>
          <w:szCs w:val="28"/>
        </w:rPr>
      </w:pPr>
      <w:r w:rsidRPr="000F5C5B">
        <w:rPr>
          <w:rFonts w:ascii="Times New Roman" w:hAnsi="Times New Roman" w:cs="Times New Roman"/>
          <w:sz w:val="28"/>
          <w:szCs w:val="28"/>
        </w:rPr>
        <w:t>А.В. Запорожец, оценивая роль дидактической игры, подчеркивал: «Нам необходимо добиться того, чтобы дидактическая игра была не только формой усвоения отдельных знаний и умений, но и способствовала бы общему развитию ребенка».</w:t>
      </w:r>
    </w:p>
    <w:p w:rsidR="003A08B0" w:rsidRPr="000F5C5B" w:rsidRDefault="008F2F46" w:rsidP="00163504">
      <w:pPr>
        <w:spacing w:line="360" w:lineRule="auto"/>
        <w:ind w:firstLine="709"/>
        <w:jc w:val="both"/>
        <w:rPr>
          <w:rFonts w:ascii="Times New Roman" w:hAnsi="Times New Roman" w:cs="Times New Roman"/>
          <w:sz w:val="28"/>
          <w:szCs w:val="28"/>
        </w:rPr>
      </w:pPr>
      <w:r w:rsidRPr="000F5C5B">
        <w:rPr>
          <w:rFonts w:ascii="Times New Roman" w:hAnsi="Times New Roman" w:cs="Times New Roman"/>
          <w:sz w:val="28"/>
          <w:szCs w:val="28"/>
        </w:rPr>
        <w:t>Также условием</w:t>
      </w:r>
      <w:r w:rsidR="003A08B0" w:rsidRPr="000F5C5B">
        <w:rPr>
          <w:rFonts w:ascii="Times New Roman" w:hAnsi="Times New Roman" w:cs="Times New Roman"/>
          <w:sz w:val="28"/>
          <w:szCs w:val="28"/>
        </w:rPr>
        <w:t xml:space="preserve"> успешной реализации программы по формированию элементарных математических представлений является </w:t>
      </w:r>
      <w:r w:rsidR="003A08B0" w:rsidRPr="000F5C5B">
        <w:rPr>
          <w:rFonts w:ascii="Times New Roman" w:hAnsi="Times New Roman" w:cs="Times New Roman"/>
          <w:sz w:val="28"/>
          <w:szCs w:val="28"/>
          <w:u w:val="single"/>
        </w:rPr>
        <w:t xml:space="preserve">организация предметно – пространственной, </w:t>
      </w:r>
      <w:r w:rsidRPr="000F5C5B">
        <w:rPr>
          <w:rFonts w:ascii="Times New Roman" w:hAnsi="Times New Roman" w:cs="Times New Roman"/>
          <w:sz w:val="28"/>
          <w:szCs w:val="28"/>
          <w:u w:val="single"/>
        </w:rPr>
        <w:t>развивающей среды</w:t>
      </w:r>
      <w:r w:rsidR="003A08B0" w:rsidRPr="000F5C5B">
        <w:rPr>
          <w:rFonts w:ascii="Times New Roman" w:hAnsi="Times New Roman" w:cs="Times New Roman"/>
          <w:sz w:val="28"/>
          <w:szCs w:val="28"/>
          <w:u w:val="single"/>
        </w:rPr>
        <w:t xml:space="preserve"> в возрастных группах.</w:t>
      </w:r>
    </w:p>
    <w:p w:rsidR="003A08B0" w:rsidRPr="000F5C5B" w:rsidRDefault="003A08B0" w:rsidP="00163504">
      <w:pPr>
        <w:spacing w:line="360" w:lineRule="auto"/>
        <w:ind w:firstLine="709"/>
        <w:jc w:val="both"/>
        <w:rPr>
          <w:rFonts w:ascii="Times New Roman" w:hAnsi="Times New Roman" w:cs="Times New Roman"/>
          <w:sz w:val="28"/>
          <w:szCs w:val="28"/>
        </w:rPr>
      </w:pPr>
      <w:r w:rsidRPr="000F5C5B">
        <w:rPr>
          <w:rFonts w:ascii="Times New Roman" w:hAnsi="Times New Roman" w:cs="Times New Roman"/>
          <w:sz w:val="28"/>
          <w:szCs w:val="28"/>
        </w:rPr>
        <w:t xml:space="preserve">С целью стимулирования интеллектуального развития детей мною </w:t>
      </w:r>
      <w:r w:rsidR="008F2F46" w:rsidRPr="000F5C5B">
        <w:rPr>
          <w:rFonts w:ascii="Times New Roman" w:hAnsi="Times New Roman" w:cs="Times New Roman"/>
          <w:sz w:val="28"/>
          <w:szCs w:val="28"/>
        </w:rPr>
        <w:t>был оборудован</w:t>
      </w:r>
      <w:r w:rsidRPr="000F5C5B">
        <w:rPr>
          <w:rFonts w:ascii="Times New Roman" w:hAnsi="Times New Roman" w:cs="Times New Roman"/>
          <w:sz w:val="28"/>
          <w:szCs w:val="28"/>
        </w:rPr>
        <w:t>   </w:t>
      </w:r>
      <w:r w:rsidRPr="000F5C5B">
        <w:rPr>
          <w:rFonts w:ascii="Times New Roman" w:hAnsi="Times New Roman" w:cs="Times New Roman"/>
          <w:sz w:val="28"/>
          <w:szCs w:val="28"/>
          <w:u w:val="single"/>
        </w:rPr>
        <w:t>уголок занимательной математики</w:t>
      </w:r>
      <w:r w:rsidRPr="000F5C5B">
        <w:rPr>
          <w:rFonts w:ascii="Times New Roman" w:hAnsi="Times New Roman" w:cs="Times New Roman"/>
          <w:sz w:val="28"/>
          <w:szCs w:val="28"/>
        </w:rPr>
        <w:t>, состоящий из развивающих и занимательных игр, </w:t>
      </w:r>
      <w:r w:rsidRPr="000F5C5B">
        <w:rPr>
          <w:rFonts w:ascii="Times New Roman" w:hAnsi="Times New Roman" w:cs="Times New Roman"/>
          <w:sz w:val="28"/>
          <w:szCs w:val="28"/>
          <w:u w:val="single"/>
        </w:rPr>
        <w:t>создан центр познавательного развития</w:t>
      </w:r>
      <w:r w:rsidRPr="000F5C5B">
        <w:rPr>
          <w:rFonts w:ascii="Times New Roman" w:hAnsi="Times New Roman" w:cs="Times New Roman"/>
          <w:sz w:val="28"/>
          <w:szCs w:val="28"/>
        </w:rPr>
        <w:t xml:space="preserve">, где расположены дидактические игры и другой игровой занимательный материал: блоки </w:t>
      </w:r>
      <w:proofErr w:type="spellStart"/>
      <w:r w:rsidRPr="000F5C5B">
        <w:rPr>
          <w:rFonts w:ascii="Times New Roman" w:hAnsi="Times New Roman" w:cs="Times New Roman"/>
          <w:sz w:val="28"/>
          <w:szCs w:val="28"/>
        </w:rPr>
        <w:t>Дьенеша</w:t>
      </w:r>
      <w:proofErr w:type="spellEnd"/>
      <w:r w:rsidRPr="000F5C5B">
        <w:rPr>
          <w:rFonts w:ascii="Times New Roman" w:hAnsi="Times New Roman" w:cs="Times New Roman"/>
          <w:sz w:val="28"/>
          <w:szCs w:val="28"/>
        </w:rPr>
        <w:t xml:space="preserve">, полочки </w:t>
      </w:r>
      <w:proofErr w:type="spellStart"/>
      <w:r w:rsidRPr="000F5C5B">
        <w:rPr>
          <w:rFonts w:ascii="Times New Roman" w:hAnsi="Times New Roman" w:cs="Times New Roman"/>
          <w:sz w:val="28"/>
          <w:szCs w:val="28"/>
        </w:rPr>
        <w:t>Кюизенера</w:t>
      </w:r>
      <w:proofErr w:type="spellEnd"/>
      <w:r w:rsidRPr="000F5C5B">
        <w:rPr>
          <w:rFonts w:ascii="Times New Roman" w:hAnsi="Times New Roman" w:cs="Times New Roman"/>
          <w:sz w:val="28"/>
          <w:szCs w:val="28"/>
        </w:rPr>
        <w:t>, простейшие варианты игр «</w:t>
      </w:r>
      <w:proofErr w:type="spellStart"/>
      <w:r w:rsidRPr="000F5C5B">
        <w:rPr>
          <w:rFonts w:ascii="Times New Roman" w:hAnsi="Times New Roman" w:cs="Times New Roman"/>
          <w:sz w:val="28"/>
          <w:szCs w:val="28"/>
        </w:rPr>
        <w:t>Танграм</w:t>
      </w:r>
      <w:proofErr w:type="spellEnd"/>
      <w:r w:rsidRPr="000F5C5B">
        <w:rPr>
          <w:rFonts w:ascii="Times New Roman" w:hAnsi="Times New Roman" w:cs="Times New Roman"/>
          <w:sz w:val="28"/>
          <w:szCs w:val="28"/>
        </w:rPr>
        <w:t>», «</w:t>
      </w:r>
      <w:proofErr w:type="spellStart"/>
      <w:r w:rsidRPr="000F5C5B">
        <w:rPr>
          <w:rFonts w:ascii="Times New Roman" w:hAnsi="Times New Roman" w:cs="Times New Roman"/>
          <w:sz w:val="28"/>
          <w:szCs w:val="28"/>
        </w:rPr>
        <w:t>Колумбово</w:t>
      </w:r>
      <w:proofErr w:type="spellEnd"/>
      <w:r w:rsidRPr="000F5C5B">
        <w:rPr>
          <w:rFonts w:ascii="Times New Roman" w:hAnsi="Times New Roman" w:cs="Times New Roman"/>
          <w:sz w:val="28"/>
          <w:szCs w:val="28"/>
        </w:rPr>
        <w:t xml:space="preserve"> яйцо</w:t>
      </w:r>
      <w:proofErr w:type="gramStart"/>
      <w:r w:rsidRPr="000F5C5B">
        <w:rPr>
          <w:rFonts w:ascii="Times New Roman" w:hAnsi="Times New Roman" w:cs="Times New Roman"/>
          <w:sz w:val="28"/>
          <w:szCs w:val="28"/>
        </w:rPr>
        <w:t>» ,</w:t>
      </w:r>
      <w:proofErr w:type="gramEnd"/>
      <w:r w:rsidRPr="000F5C5B">
        <w:rPr>
          <w:rFonts w:ascii="Times New Roman" w:hAnsi="Times New Roman" w:cs="Times New Roman"/>
          <w:sz w:val="28"/>
          <w:szCs w:val="28"/>
        </w:rPr>
        <w:t xml:space="preserve"> «Кубики и цвет» и т.д. Я собрала и систематизировала </w:t>
      </w:r>
      <w:r w:rsidRPr="000F5C5B">
        <w:rPr>
          <w:rFonts w:ascii="Times New Roman" w:hAnsi="Times New Roman" w:cs="Times New Roman"/>
          <w:sz w:val="28"/>
          <w:szCs w:val="28"/>
          <w:u w:val="single"/>
        </w:rPr>
        <w:t>наглядный материал по логическому мышлению</w:t>
      </w:r>
      <w:r w:rsidRPr="000F5C5B">
        <w:rPr>
          <w:rFonts w:ascii="Times New Roman" w:hAnsi="Times New Roman" w:cs="Times New Roman"/>
          <w:sz w:val="28"/>
          <w:szCs w:val="28"/>
        </w:rPr>
        <w:t>, загадки, задачи-шутки, занимательные вопросы, лабиринты, кроссворды, ребусы, головоломки, считалки, пословицы, поговорки и физкультминутки с математическим содержанием. </w:t>
      </w:r>
    </w:p>
    <w:p w:rsidR="003A08B0" w:rsidRPr="000F5C5B" w:rsidRDefault="003A08B0" w:rsidP="00163504">
      <w:pPr>
        <w:spacing w:line="360" w:lineRule="auto"/>
        <w:ind w:firstLine="709"/>
        <w:jc w:val="both"/>
        <w:rPr>
          <w:rFonts w:ascii="Times New Roman" w:hAnsi="Times New Roman" w:cs="Times New Roman"/>
          <w:sz w:val="28"/>
          <w:szCs w:val="28"/>
        </w:rPr>
      </w:pPr>
      <w:r w:rsidRPr="000F5C5B">
        <w:rPr>
          <w:rFonts w:ascii="Times New Roman" w:hAnsi="Times New Roman" w:cs="Times New Roman"/>
          <w:sz w:val="28"/>
          <w:szCs w:val="28"/>
        </w:rPr>
        <w:t>Организация развивающей среды осуществляется с посильным участием детей, что создает у них положительное отношение и интерес к материалу, желание играть.</w:t>
      </w:r>
    </w:p>
    <w:p w:rsidR="003A08B0" w:rsidRPr="000F5C5B" w:rsidRDefault="003A08B0" w:rsidP="00163504">
      <w:pPr>
        <w:spacing w:line="360" w:lineRule="auto"/>
        <w:ind w:firstLine="709"/>
        <w:jc w:val="both"/>
        <w:rPr>
          <w:rFonts w:ascii="Times New Roman" w:hAnsi="Times New Roman" w:cs="Times New Roman"/>
          <w:sz w:val="28"/>
          <w:szCs w:val="28"/>
        </w:rPr>
      </w:pPr>
      <w:r w:rsidRPr="000F5C5B">
        <w:rPr>
          <w:rFonts w:ascii="Times New Roman" w:hAnsi="Times New Roman" w:cs="Times New Roman"/>
          <w:sz w:val="28"/>
          <w:szCs w:val="28"/>
        </w:rPr>
        <w:t>Для определения эффективности своей работы я провожу </w:t>
      </w:r>
      <w:r w:rsidRPr="000F5C5B">
        <w:rPr>
          <w:rFonts w:ascii="Times New Roman" w:hAnsi="Times New Roman" w:cs="Times New Roman"/>
          <w:sz w:val="28"/>
          <w:szCs w:val="28"/>
          <w:u w:val="single"/>
        </w:rPr>
        <w:t>педагогическую диагностику </w:t>
      </w:r>
      <w:r w:rsidRPr="000F5C5B">
        <w:rPr>
          <w:rFonts w:ascii="Times New Roman" w:hAnsi="Times New Roman" w:cs="Times New Roman"/>
          <w:sz w:val="28"/>
          <w:szCs w:val="28"/>
        </w:rPr>
        <w:t>формирования элементарных математических представлений посредством дид</w:t>
      </w:r>
      <w:r w:rsidR="008F03B5" w:rsidRPr="000F5C5B">
        <w:rPr>
          <w:rFonts w:ascii="Times New Roman" w:hAnsi="Times New Roman" w:cs="Times New Roman"/>
          <w:sz w:val="28"/>
          <w:szCs w:val="28"/>
        </w:rPr>
        <w:t xml:space="preserve">актических игр у детей младшего </w:t>
      </w:r>
      <w:r w:rsidRPr="000F5C5B">
        <w:rPr>
          <w:rFonts w:ascii="Times New Roman" w:hAnsi="Times New Roman" w:cs="Times New Roman"/>
          <w:sz w:val="28"/>
          <w:szCs w:val="28"/>
        </w:rPr>
        <w:t>дошкольного возраста.</w:t>
      </w:r>
    </w:p>
    <w:p w:rsidR="003A08B0" w:rsidRPr="000F5C5B" w:rsidRDefault="003A08B0" w:rsidP="00163504">
      <w:pPr>
        <w:spacing w:line="360" w:lineRule="auto"/>
        <w:ind w:firstLine="709"/>
        <w:jc w:val="both"/>
        <w:rPr>
          <w:rFonts w:ascii="Times New Roman" w:hAnsi="Times New Roman" w:cs="Times New Roman"/>
          <w:sz w:val="28"/>
          <w:szCs w:val="28"/>
        </w:rPr>
      </w:pPr>
      <w:r w:rsidRPr="000F5C5B">
        <w:rPr>
          <w:rFonts w:ascii="Times New Roman" w:hAnsi="Times New Roman" w:cs="Times New Roman"/>
          <w:sz w:val="28"/>
          <w:szCs w:val="28"/>
        </w:rPr>
        <w:t> </w:t>
      </w:r>
      <w:r w:rsidR="008F2F46" w:rsidRPr="000F5C5B">
        <w:rPr>
          <w:rFonts w:ascii="Times New Roman" w:hAnsi="Times New Roman" w:cs="Times New Roman"/>
          <w:sz w:val="28"/>
          <w:szCs w:val="28"/>
        </w:rPr>
        <w:t>Основная цель, которой</w:t>
      </w:r>
      <w:r w:rsidRPr="000F5C5B">
        <w:rPr>
          <w:rFonts w:ascii="Times New Roman" w:hAnsi="Times New Roman" w:cs="Times New Roman"/>
          <w:sz w:val="28"/>
          <w:szCs w:val="28"/>
        </w:rPr>
        <w:t xml:space="preserve"> - выявить возможности игры, как средства формирования усвоенного материала </w:t>
      </w:r>
      <w:r w:rsidR="008F2F46" w:rsidRPr="000F5C5B">
        <w:rPr>
          <w:rFonts w:ascii="Times New Roman" w:hAnsi="Times New Roman" w:cs="Times New Roman"/>
          <w:sz w:val="28"/>
          <w:szCs w:val="28"/>
        </w:rPr>
        <w:t>в образовательной</w:t>
      </w:r>
      <w:r w:rsidRPr="000F5C5B">
        <w:rPr>
          <w:rFonts w:ascii="Times New Roman" w:hAnsi="Times New Roman" w:cs="Times New Roman"/>
          <w:sz w:val="28"/>
          <w:szCs w:val="28"/>
        </w:rPr>
        <w:t xml:space="preserve"> деятельности формировании элементарных математических представлений у дошкольников.</w:t>
      </w:r>
    </w:p>
    <w:p w:rsidR="003A08B0" w:rsidRPr="000F5C5B" w:rsidRDefault="003A08B0" w:rsidP="00163504">
      <w:pPr>
        <w:spacing w:line="360" w:lineRule="auto"/>
        <w:ind w:firstLine="709"/>
        <w:jc w:val="both"/>
        <w:rPr>
          <w:rFonts w:ascii="Times New Roman" w:hAnsi="Times New Roman" w:cs="Times New Roman"/>
          <w:sz w:val="28"/>
          <w:szCs w:val="28"/>
        </w:rPr>
      </w:pPr>
      <w:r w:rsidRPr="000F5C5B">
        <w:rPr>
          <w:rFonts w:ascii="Times New Roman" w:hAnsi="Times New Roman" w:cs="Times New Roman"/>
          <w:sz w:val="28"/>
          <w:szCs w:val="28"/>
          <w:u w:val="single"/>
        </w:rPr>
        <w:lastRenderedPageBreak/>
        <w:t>Я работаю в тесном сотрудничестве с воспитателями и узкими специалистами ДОУ.</w:t>
      </w:r>
      <w:r w:rsidRPr="000F5C5B">
        <w:rPr>
          <w:rFonts w:ascii="Times New Roman" w:hAnsi="Times New Roman" w:cs="Times New Roman"/>
          <w:sz w:val="28"/>
          <w:szCs w:val="28"/>
        </w:rPr>
        <w:t> </w:t>
      </w:r>
      <w:r w:rsidR="0064218B" w:rsidRPr="000F5C5B">
        <w:rPr>
          <w:rFonts w:ascii="Times New Roman" w:hAnsi="Times New Roman" w:cs="Times New Roman"/>
          <w:sz w:val="28"/>
          <w:szCs w:val="28"/>
        </w:rPr>
        <w:t xml:space="preserve"> Выступала</w:t>
      </w:r>
      <w:r w:rsidRPr="000F5C5B">
        <w:rPr>
          <w:rFonts w:ascii="Times New Roman" w:hAnsi="Times New Roman" w:cs="Times New Roman"/>
          <w:sz w:val="28"/>
          <w:szCs w:val="28"/>
        </w:rPr>
        <w:t xml:space="preserve"> на педсоветах и семинарах, даю индивидуальные консультации, провожу открытые мероприятия</w:t>
      </w:r>
    </w:p>
    <w:p w:rsidR="003A08B0" w:rsidRPr="000F5C5B" w:rsidRDefault="0064218B" w:rsidP="00163504">
      <w:pPr>
        <w:spacing w:line="360" w:lineRule="auto"/>
        <w:ind w:firstLine="709"/>
        <w:jc w:val="both"/>
        <w:rPr>
          <w:rFonts w:ascii="Times New Roman" w:hAnsi="Times New Roman" w:cs="Times New Roman"/>
          <w:sz w:val="28"/>
          <w:szCs w:val="28"/>
        </w:rPr>
      </w:pPr>
      <w:r w:rsidRPr="000F5C5B">
        <w:rPr>
          <w:rFonts w:ascii="Times New Roman" w:hAnsi="Times New Roman" w:cs="Times New Roman"/>
          <w:sz w:val="28"/>
          <w:szCs w:val="28"/>
        </w:rPr>
        <w:t>(</w:t>
      </w:r>
      <w:r w:rsidR="003A08B0" w:rsidRPr="000F5C5B">
        <w:rPr>
          <w:rFonts w:ascii="Times New Roman" w:hAnsi="Times New Roman" w:cs="Times New Roman"/>
          <w:sz w:val="28"/>
          <w:szCs w:val="28"/>
        </w:rPr>
        <w:t>ОД, праздники и развлечения, проекты), провела мастер класс по данной тематике. Я рекомендую воспитателям чаще в своей работе использовать дидактические игры математической направленности.</w:t>
      </w:r>
    </w:p>
    <w:p w:rsidR="003A08B0" w:rsidRPr="000F5C5B" w:rsidRDefault="003A08B0" w:rsidP="00163504">
      <w:pPr>
        <w:spacing w:line="360" w:lineRule="auto"/>
        <w:ind w:firstLine="709"/>
        <w:jc w:val="both"/>
        <w:rPr>
          <w:rFonts w:ascii="Times New Roman" w:hAnsi="Times New Roman" w:cs="Times New Roman"/>
          <w:sz w:val="28"/>
          <w:szCs w:val="28"/>
        </w:rPr>
      </w:pPr>
      <w:r w:rsidRPr="000F5C5B">
        <w:rPr>
          <w:rFonts w:ascii="Times New Roman" w:hAnsi="Times New Roman" w:cs="Times New Roman"/>
          <w:sz w:val="28"/>
          <w:szCs w:val="28"/>
        </w:rPr>
        <w:t xml:space="preserve">   И все же </w:t>
      </w:r>
      <w:proofErr w:type="gramStart"/>
      <w:r w:rsidRPr="000F5C5B">
        <w:rPr>
          <w:rFonts w:ascii="Times New Roman" w:hAnsi="Times New Roman" w:cs="Times New Roman"/>
          <w:sz w:val="28"/>
          <w:szCs w:val="28"/>
        </w:rPr>
        <w:t>не возможно</w:t>
      </w:r>
      <w:proofErr w:type="gramEnd"/>
      <w:r w:rsidRPr="000F5C5B">
        <w:rPr>
          <w:rFonts w:ascii="Times New Roman" w:hAnsi="Times New Roman" w:cs="Times New Roman"/>
          <w:sz w:val="28"/>
          <w:szCs w:val="28"/>
        </w:rPr>
        <w:t xml:space="preserve"> только на базе ДОУ дать полный объем знаний.</w:t>
      </w:r>
    </w:p>
    <w:p w:rsidR="003A08B0" w:rsidRPr="000F5C5B" w:rsidRDefault="003A08B0" w:rsidP="00163504">
      <w:pPr>
        <w:spacing w:line="360" w:lineRule="auto"/>
        <w:ind w:firstLine="709"/>
        <w:jc w:val="both"/>
        <w:rPr>
          <w:rFonts w:ascii="Times New Roman" w:hAnsi="Times New Roman" w:cs="Times New Roman"/>
          <w:sz w:val="28"/>
          <w:szCs w:val="28"/>
        </w:rPr>
      </w:pPr>
      <w:r w:rsidRPr="000F5C5B">
        <w:rPr>
          <w:rFonts w:ascii="Times New Roman" w:hAnsi="Times New Roman" w:cs="Times New Roman"/>
          <w:sz w:val="28"/>
          <w:szCs w:val="28"/>
          <w:u w:val="single"/>
        </w:rPr>
        <w:t xml:space="preserve">Семья играет в </w:t>
      </w:r>
      <w:proofErr w:type="gramStart"/>
      <w:r w:rsidRPr="000F5C5B">
        <w:rPr>
          <w:rFonts w:ascii="Times New Roman" w:hAnsi="Times New Roman" w:cs="Times New Roman"/>
          <w:sz w:val="28"/>
          <w:szCs w:val="28"/>
          <w:u w:val="single"/>
        </w:rPr>
        <w:t>воспитании  ребёнка</w:t>
      </w:r>
      <w:proofErr w:type="gramEnd"/>
      <w:r w:rsidRPr="000F5C5B">
        <w:rPr>
          <w:rFonts w:ascii="Times New Roman" w:hAnsi="Times New Roman" w:cs="Times New Roman"/>
          <w:sz w:val="28"/>
          <w:szCs w:val="28"/>
          <w:u w:val="single"/>
        </w:rPr>
        <w:t xml:space="preserve"> основную, долговременную и важнейшую роль. Использую разные формы </w:t>
      </w:r>
      <w:proofErr w:type="gramStart"/>
      <w:r w:rsidRPr="000F5C5B">
        <w:rPr>
          <w:rFonts w:ascii="Times New Roman" w:hAnsi="Times New Roman" w:cs="Times New Roman"/>
          <w:sz w:val="28"/>
          <w:szCs w:val="28"/>
          <w:u w:val="single"/>
        </w:rPr>
        <w:t>работы  с</w:t>
      </w:r>
      <w:proofErr w:type="gramEnd"/>
      <w:r w:rsidRPr="000F5C5B">
        <w:rPr>
          <w:rFonts w:ascii="Times New Roman" w:hAnsi="Times New Roman" w:cs="Times New Roman"/>
          <w:sz w:val="28"/>
          <w:szCs w:val="28"/>
          <w:u w:val="single"/>
        </w:rPr>
        <w:t xml:space="preserve"> родителями:</w:t>
      </w:r>
    </w:p>
    <w:p w:rsidR="003A08B0" w:rsidRPr="000F5C5B" w:rsidRDefault="003A08B0" w:rsidP="00444446">
      <w:pPr>
        <w:spacing w:line="360" w:lineRule="auto"/>
        <w:ind w:firstLine="709"/>
        <w:jc w:val="both"/>
        <w:rPr>
          <w:rFonts w:ascii="Times New Roman" w:hAnsi="Times New Roman" w:cs="Times New Roman"/>
          <w:sz w:val="28"/>
          <w:szCs w:val="28"/>
        </w:rPr>
      </w:pPr>
      <w:r w:rsidRPr="000F5C5B">
        <w:rPr>
          <w:rFonts w:ascii="Times New Roman" w:hAnsi="Times New Roman" w:cs="Times New Roman"/>
          <w:sz w:val="28"/>
          <w:szCs w:val="28"/>
        </w:rPr>
        <w:t> -общие и групповые родительские собрания</w:t>
      </w:r>
    </w:p>
    <w:p w:rsidR="00444446" w:rsidRPr="000F5C5B" w:rsidRDefault="003A08B0" w:rsidP="00444446">
      <w:pPr>
        <w:spacing w:after="0" w:line="480" w:lineRule="auto"/>
        <w:ind w:firstLine="709"/>
        <w:jc w:val="both"/>
        <w:rPr>
          <w:rFonts w:ascii="Times New Roman" w:hAnsi="Times New Roman" w:cs="Times New Roman"/>
          <w:sz w:val="28"/>
          <w:szCs w:val="28"/>
        </w:rPr>
      </w:pPr>
      <w:r w:rsidRPr="000F5C5B">
        <w:rPr>
          <w:rFonts w:ascii="Times New Roman" w:hAnsi="Times New Roman" w:cs="Times New Roman"/>
          <w:sz w:val="28"/>
          <w:szCs w:val="28"/>
        </w:rPr>
        <w:t xml:space="preserve">-консультации </w:t>
      </w:r>
      <w:r w:rsidR="00444446" w:rsidRPr="000F5C5B">
        <w:rPr>
          <w:rFonts w:ascii="Times New Roman" w:hAnsi="Times New Roman" w:cs="Times New Roman"/>
          <w:sz w:val="28"/>
          <w:szCs w:val="28"/>
        </w:rPr>
        <w:t xml:space="preserve">«Адаптация детей 3-4 лет в детском саду», «Дидактические игры как средств развития познавательных способностей детей младшего дошкольного возраста», «Пальчиковая гимнастика», «Роль дидактических игр в воспитании дошкольников». </w:t>
      </w:r>
    </w:p>
    <w:p w:rsidR="003A08B0" w:rsidRPr="000F5C5B" w:rsidRDefault="003A08B0" w:rsidP="00444446">
      <w:pPr>
        <w:spacing w:after="0" w:line="480" w:lineRule="auto"/>
        <w:ind w:firstLine="709"/>
        <w:jc w:val="both"/>
        <w:rPr>
          <w:rFonts w:ascii="Times New Roman" w:hAnsi="Times New Roman" w:cs="Times New Roman"/>
          <w:sz w:val="28"/>
          <w:szCs w:val="28"/>
        </w:rPr>
      </w:pPr>
      <w:r w:rsidRPr="000F5C5B">
        <w:rPr>
          <w:rFonts w:ascii="Times New Roman" w:hAnsi="Times New Roman" w:cs="Times New Roman"/>
          <w:sz w:val="28"/>
          <w:szCs w:val="28"/>
        </w:rPr>
        <w:t>-</w:t>
      </w:r>
      <w:proofErr w:type="gramStart"/>
      <w:r w:rsidRPr="000F5C5B">
        <w:rPr>
          <w:rFonts w:ascii="Times New Roman" w:hAnsi="Times New Roman" w:cs="Times New Roman"/>
          <w:sz w:val="28"/>
          <w:szCs w:val="28"/>
        </w:rPr>
        <w:t>проекты  с</w:t>
      </w:r>
      <w:proofErr w:type="gramEnd"/>
      <w:r w:rsidRPr="000F5C5B">
        <w:rPr>
          <w:rFonts w:ascii="Times New Roman" w:hAnsi="Times New Roman" w:cs="Times New Roman"/>
          <w:sz w:val="28"/>
          <w:szCs w:val="28"/>
        </w:rPr>
        <w:t xml:space="preserve"> участием родителей</w:t>
      </w:r>
    </w:p>
    <w:p w:rsidR="003A08B0" w:rsidRPr="000F5C5B" w:rsidRDefault="003A08B0" w:rsidP="00444446">
      <w:pPr>
        <w:spacing w:line="480" w:lineRule="auto"/>
        <w:ind w:firstLine="709"/>
        <w:jc w:val="both"/>
        <w:rPr>
          <w:rFonts w:ascii="Times New Roman" w:hAnsi="Times New Roman" w:cs="Times New Roman"/>
          <w:sz w:val="28"/>
          <w:szCs w:val="28"/>
        </w:rPr>
      </w:pPr>
      <w:r w:rsidRPr="000F5C5B">
        <w:rPr>
          <w:rFonts w:ascii="Times New Roman" w:hAnsi="Times New Roman" w:cs="Times New Roman"/>
          <w:sz w:val="28"/>
          <w:szCs w:val="28"/>
        </w:rPr>
        <w:t>- изготовление дидактических игр совместно    с родителями</w:t>
      </w:r>
    </w:p>
    <w:p w:rsidR="003A08B0" w:rsidRPr="000F5C5B" w:rsidRDefault="003A08B0" w:rsidP="00444446">
      <w:pPr>
        <w:spacing w:line="480" w:lineRule="auto"/>
        <w:ind w:firstLine="709"/>
        <w:jc w:val="both"/>
        <w:rPr>
          <w:rFonts w:ascii="Times New Roman" w:hAnsi="Times New Roman" w:cs="Times New Roman"/>
          <w:sz w:val="28"/>
          <w:szCs w:val="28"/>
        </w:rPr>
      </w:pPr>
      <w:r w:rsidRPr="000F5C5B">
        <w:rPr>
          <w:rFonts w:ascii="Times New Roman" w:hAnsi="Times New Roman" w:cs="Times New Roman"/>
          <w:sz w:val="28"/>
          <w:szCs w:val="28"/>
        </w:rPr>
        <w:t>-участие родителей в подготовке и проведении праздников, досугов</w:t>
      </w:r>
    </w:p>
    <w:p w:rsidR="003A08B0" w:rsidRPr="000F5C5B" w:rsidRDefault="003A08B0" w:rsidP="00444446">
      <w:pPr>
        <w:spacing w:line="480" w:lineRule="auto"/>
        <w:ind w:firstLine="709"/>
        <w:jc w:val="both"/>
        <w:rPr>
          <w:rFonts w:ascii="Times New Roman" w:hAnsi="Times New Roman" w:cs="Times New Roman"/>
          <w:sz w:val="28"/>
          <w:szCs w:val="28"/>
        </w:rPr>
      </w:pPr>
      <w:r w:rsidRPr="000F5C5B">
        <w:rPr>
          <w:rFonts w:ascii="Times New Roman" w:hAnsi="Times New Roman" w:cs="Times New Roman"/>
          <w:sz w:val="28"/>
          <w:szCs w:val="28"/>
        </w:rPr>
        <w:t> -совместное создание предметно-развивающей среды</w:t>
      </w:r>
    </w:p>
    <w:p w:rsidR="003A08B0" w:rsidRPr="000F5C5B" w:rsidRDefault="003A08B0" w:rsidP="00444446">
      <w:pPr>
        <w:spacing w:line="480" w:lineRule="auto"/>
        <w:ind w:firstLine="709"/>
        <w:jc w:val="both"/>
        <w:rPr>
          <w:rFonts w:ascii="Times New Roman" w:hAnsi="Times New Roman" w:cs="Times New Roman"/>
          <w:sz w:val="28"/>
          <w:szCs w:val="28"/>
        </w:rPr>
      </w:pPr>
      <w:r w:rsidRPr="000F5C5B">
        <w:rPr>
          <w:rFonts w:ascii="Times New Roman" w:hAnsi="Times New Roman" w:cs="Times New Roman"/>
          <w:sz w:val="28"/>
          <w:szCs w:val="28"/>
        </w:rPr>
        <w:t xml:space="preserve"> Я прилагаю все усилия к тому, чтобы знания и умения полученные детьми в </w:t>
      </w:r>
      <w:proofErr w:type="gramStart"/>
      <w:r w:rsidRPr="000F5C5B">
        <w:rPr>
          <w:rFonts w:ascii="Times New Roman" w:hAnsi="Times New Roman" w:cs="Times New Roman"/>
          <w:sz w:val="28"/>
          <w:szCs w:val="28"/>
        </w:rPr>
        <w:t>детском  саду</w:t>
      </w:r>
      <w:proofErr w:type="gramEnd"/>
      <w:r w:rsidRPr="000F5C5B">
        <w:rPr>
          <w:rFonts w:ascii="Times New Roman" w:hAnsi="Times New Roman" w:cs="Times New Roman"/>
          <w:sz w:val="28"/>
          <w:szCs w:val="28"/>
        </w:rPr>
        <w:t xml:space="preserve"> - родители у дети закрепляли дома.</w:t>
      </w:r>
    </w:p>
    <w:p w:rsidR="003A08B0" w:rsidRPr="000F5C5B" w:rsidRDefault="003A08B0" w:rsidP="00163504">
      <w:pPr>
        <w:spacing w:line="360" w:lineRule="auto"/>
        <w:ind w:firstLine="709"/>
        <w:jc w:val="both"/>
        <w:rPr>
          <w:rFonts w:ascii="Times New Roman" w:hAnsi="Times New Roman" w:cs="Times New Roman"/>
          <w:sz w:val="28"/>
          <w:szCs w:val="28"/>
        </w:rPr>
      </w:pPr>
      <w:r w:rsidRPr="000F5C5B">
        <w:rPr>
          <w:rFonts w:ascii="Times New Roman" w:hAnsi="Times New Roman" w:cs="Times New Roman"/>
          <w:sz w:val="28"/>
          <w:szCs w:val="28"/>
          <w:u w:val="single"/>
        </w:rPr>
        <w:t>Семья и детский сад</w:t>
      </w:r>
      <w:r w:rsidRPr="000F5C5B">
        <w:rPr>
          <w:rFonts w:ascii="Times New Roman" w:hAnsi="Times New Roman" w:cs="Times New Roman"/>
          <w:sz w:val="28"/>
          <w:szCs w:val="28"/>
        </w:rPr>
        <w:t> – два воспитательных феномена, каждый из которых по-своему дает ребенку социальный опыт. Но только в сочетании друг с другом они создают оптимальные условия для вхождения маленького человека в большой мир.</w:t>
      </w:r>
    </w:p>
    <w:p w:rsidR="003A08B0" w:rsidRPr="000F5C5B" w:rsidRDefault="003A08B0" w:rsidP="00163504">
      <w:pPr>
        <w:spacing w:line="360" w:lineRule="auto"/>
        <w:ind w:firstLine="709"/>
        <w:jc w:val="both"/>
        <w:rPr>
          <w:rFonts w:ascii="Times New Roman" w:hAnsi="Times New Roman" w:cs="Times New Roman"/>
          <w:sz w:val="28"/>
          <w:szCs w:val="28"/>
        </w:rPr>
      </w:pPr>
      <w:r w:rsidRPr="000F5C5B">
        <w:rPr>
          <w:rFonts w:ascii="Times New Roman" w:hAnsi="Times New Roman" w:cs="Times New Roman"/>
          <w:sz w:val="28"/>
          <w:szCs w:val="28"/>
        </w:rPr>
        <w:lastRenderedPageBreak/>
        <w:t xml:space="preserve">   Я </w:t>
      </w:r>
      <w:r w:rsidR="008F2F46" w:rsidRPr="000F5C5B">
        <w:rPr>
          <w:rFonts w:ascii="Times New Roman" w:hAnsi="Times New Roman" w:cs="Times New Roman"/>
          <w:sz w:val="28"/>
          <w:szCs w:val="28"/>
        </w:rPr>
        <w:t>считаю,</w:t>
      </w:r>
      <w:r w:rsidRPr="000F5C5B">
        <w:rPr>
          <w:rFonts w:ascii="Times New Roman" w:hAnsi="Times New Roman" w:cs="Times New Roman"/>
          <w:sz w:val="28"/>
          <w:szCs w:val="28"/>
        </w:rPr>
        <w:t xml:space="preserve"> что, обучение детей математике в дошкольном возрасте способствует формированию и совершенствованию интеллектуальных способностей: логике мысли, рассуждений и действий, гибкости мыслительного процесса, смекалки и сообразительности, развитию творческого мышления.</w:t>
      </w:r>
    </w:p>
    <w:p w:rsidR="00D21059" w:rsidRDefault="003A08B0" w:rsidP="00D21059">
      <w:pPr>
        <w:spacing w:line="360" w:lineRule="auto"/>
        <w:jc w:val="both"/>
        <w:rPr>
          <w:rFonts w:ascii="Times New Roman" w:eastAsia="Times New Roman" w:hAnsi="Times New Roman" w:cs="Times New Roman"/>
          <w:sz w:val="28"/>
          <w:szCs w:val="28"/>
          <w:lang w:eastAsia="ru-RU"/>
        </w:rPr>
      </w:pPr>
      <w:r w:rsidRPr="000F5C5B">
        <w:rPr>
          <w:rFonts w:ascii="Times New Roman" w:hAnsi="Times New Roman" w:cs="Times New Roman"/>
          <w:sz w:val="28"/>
          <w:szCs w:val="28"/>
        </w:rPr>
        <w:t>   В заключение можно сделать следующие вывод: развитие познавательных способностей и познавательного интереса дошкольников – один из важнейших вопросов воспитания и развития ребенка дошкольного возраста. От того, насколько будут развиты у ребенка познавательный интерес и познавательные способности, зависит успех его обучения в школе и успех его развития в целом. Ребенок, которому интересно узнавать что-то новое, и у которого это получается, всегда будет стремиться узнать еще больше – что, конечно, самым положительным образом скажется на его умственном развитии. </w:t>
      </w:r>
      <w:r w:rsidR="005520F3" w:rsidRPr="000F5C5B">
        <w:rPr>
          <w:rFonts w:ascii="Times New Roman" w:eastAsia="Times New Roman" w:hAnsi="Times New Roman" w:cs="Times New Roman"/>
          <w:sz w:val="28"/>
          <w:szCs w:val="28"/>
          <w:lang w:eastAsia="ru-RU"/>
        </w:rPr>
        <w:t xml:space="preserve"> С</w:t>
      </w:r>
      <w:r w:rsidR="00065DBE" w:rsidRPr="000F5C5B">
        <w:rPr>
          <w:rFonts w:ascii="Times New Roman" w:eastAsia="Times New Roman" w:hAnsi="Times New Roman" w:cs="Times New Roman"/>
          <w:sz w:val="28"/>
          <w:szCs w:val="28"/>
          <w:lang w:eastAsia="ru-RU"/>
        </w:rPr>
        <w:t xml:space="preserve"> помощью дидактических игр, пособий дети дошкольного возраста незаметно для себя войдут в мир математики.  Увлекательные игры помогут сделать образовательный </w:t>
      </w:r>
      <w:r w:rsidR="008F2F46" w:rsidRPr="000F5C5B">
        <w:rPr>
          <w:rFonts w:ascii="Times New Roman" w:eastAsia="Times New Roman" w:hAnsi="Times New Roman" w:cs="Times New Roman"/>
          <w:sz w:val="28"/>
          <w:szCs w:val="28"/>
          <w:lang w:eastAsia="ru-RU"/>
        </w:rPr>
        <w:t>процесс не</w:t>
      </w:r>
      <w:r w:rsidR="00065DBE" w:rsidRPr="000F5C5B">
        <w:rPr>
          <w:rFonts w:ascii="Times New Roman" w:eastAsia="Times New Roman" w:hAnsi="Times New Roman" w:cs="Times New Roman"/>
          <w:sz w:val="28"/>
          <w:szCs w:val="28"/>
          <w:lang w:eastAsia="ru-RU"/>
        </w:rPr>
        <w:t xml:space="preserve"> трудным </w:t>
      </w:r>
      <w:r w:rsidR="008F2F46" w:rsidRPr="000F5C5B">
        <w:rPr>
          <w:rFonts w:ascii="Times New Roman" w:eastAsia="Times New Roman" w:hAnsi="Times New Roman" w:cs="Times New Roman"/>
          <w:sz w:val="28"/>
          <w:szCs w:val="28"/>
          <w:lang w:eastAsia="ru-RU"/>
        </w:rPr>
        <w:t>и не</w:t>
      </w:r>
      <w:r w:rsidR="00065DBE" w:rsidRPr="000F5C5B">
        <w:rPr>
          <w:rFonts w:ascii="Times New Roman" w:eastAsia="Times New Roman" w:hAnsi="Times New Roman" w:cs="Times New Roman"/>
          <w:sz w:val="28"/>
          <w:szCs w:val="28"/>
          <w:lang w:eastAsia="ru-RU"/>
        </w:rPr>
        <w:t xml:space="preserve"> скучны</w:t>
      </w:r>
      <w:r w:rsidR="005520F3" w:rsidRPr="000F5C5B">
        <w:rPr>
          <w:rFonts w:ascii="Times New Roman" w:eastAsia="Times New Roman" w:hAnsi="Times New Roman" w:cs="Times New Roman"/>
          <w:sz w:val="28"/>
          <w:szCs w:val="28"/>
          <w:lang w:eastAsia="ru-RU"/>
        </w:rPr>
        <w:t>м, а интересным и занимательным.</w:t>
      </w:r>
    </w:p>
    <w:p w:rsidR="00D21059" w:rsidRDefault="00D21059" w:rsidP="00D21059">
      <w:pPr>
        <w:spacing w:line="360" w:lineRule="auto"/>
        <w:jc w:val="both"/>
        <w:rPr>
          <w:rFonts w:ascii="Times New Roman" w:eastAsia="Times New Roman" w:hAnsi="Times New Roman" w:cs="Times New Roman"/>
          <w:sz w:val="28"/>
          <w:szCs w:val="28"/>
          <w:lang w:eastAsia="ru-RU"/>
        </w:rPr>
      </w:pPr>
    </w:p>
    <w:p w:rsidR="00D21059" w:rsidRDefault="00D21059" w:rsidP="00D21059">
      <w:pPr>
        <w:spacing w:line="360" w:lineRule="auto"/>
        <w:jc w:val="both"/>
        <w:rPr>
          <w:rFonts w:ascii="Times New Roman" w:eastAsia="Times New Roman" w:hAnsi="Times New Roman" w:cs="Times New Roman"/>
          <w:sz w:val="28"/>
          <w:szCs w:val="28"/>
          <w:lang w:eastAsia="ru-RU"/>
        </w:rPr>
      </w:pPr>
    </w:p>
    <w:p w:rsidR="00D21059" w:rsidRDefault="00D21059" w:rsidP="00D21059">
      <w:pPr>
        <w:rPr>
          <w:rFonts w:ascii="Times New Roman" w:eastAsia="Times New Roman" w:hAnsi="Times New Roman" w:cs="Times New Roman"/>
          <w:sz w:val="28"/>
          <w:szCs w:val="28"/>
          <w:lang w:eastAsia="ru-RU"/>
        </w:rPr>
      </w:pPr>
    </w:p>
    <w:p w:rsidR="00D21059" w:rsidRDefault="00D21059" w:rsidP="00D21059">
      <w:pPr>
        <w:rPr>
          <w:rFonts w:ascii="Times New Roman" w:eastAsia="Times New Roman" w:hAnsi="Times New Roman" w:cs="Times New Roman"/>
          <w:sz w:val="28"/>
          <w:szCs w:val="28"/>
          <w:lang w:eastAsia="ru-RU"/>
        </w:rPr>
      </w:pPr>
    </w:p>
    <w:p w:rsidR="00D21059" w:rsidRDefault="00D21059" w:rsidP="00D21059">
      <w:pPr>
        <w:rPr>
          <w:rFonts w:ascii="Times New Roman" w:eastAsia="Times New Roman" w:hAnsi="Times New Roman" w:cs="Times New Roman"/>
          <w:sz w:val="28"/>
          <w:szCs w:val="28"/>
          <w:lang w:eastAsia="ru-RU"/>
        </w:rPr>
      </w:pPr>
    </w:p>
    <w:p w:rsidR="00D21059" w:rsidRDefault="00D21059" w:rsidP="00D21059">
      <w:pPr>
        <w:rPr>
          <w:rFonts w:ascii="Times New Roman" w:eastAsia="Times New Roman" w:hAnsi="Times New Roman" w:cs="Times New Roman"/>
          <w:sz w:val="28"/>
          <w:szCs w:val="28"/>
          <w:lang w:eastAsia="ru-RU"/>
        </w:rPr>
      </w:pPr>
    </w:p>
    <w:p w:rsidR="00D21059" w:rsidRDefault="00D21059" w:rsidP="00D21059">
      <w:pPr>
        <w:rPr>
          <w:rFonts w:ascii="Times New Roman" w:eastAsia="Times New Roman" w:hAnsi="Times New Roman" w:cs="Times New Roman"/>
          <w:sz w:val="28"/>
          <w:szCs w:val="28"/>
          <w:lang w:eastAsia="ru-RU"/>
        </w:rPr>
      </w:pPr>
    </w:p>
    <w:p w:rsidR="00D21059" w:rsidRDefault="00D21059" w:rsidP="00D21059">
      <w:pPr>
        <w:rPr>
          <w:rFonts w:ascii="Times New Roman" w:eastAsia="Times New Roman" w:hAnsi="Times New Roman" w:cs="Times New Roman"/>
          <w:sz w:val="28"/>
          <w:szCs w:val="28"/>
          <w:lang w:eastAsia="ru-RU"/>
        </w:rPr>
      </w:pPr>
    </w:p>
    <w:p w:rsidR="008F2F46" w:rsidRDefault="008F2F46" w:rsidP="00D21059">
      <w:pPr>
        <w:rPr>
          <w:rFonts w:ascii="Times New Roman" w:eastAsia="Times New Roman" w:hAnsi="Times New Roman" w:cs="Times New Roman"/>
          <w:sz w:val="28"/>
          <w:szCs w:val="28"/>
          <w:lang w:eastAsia="ru-RU"/>
        </w:rPr>
      </w:pPr>
    </w:p>
    <w:p w:rsidR="00D21059" w:rsidRPr="00D21059" w:rsidRDefault="00D21059" w:rsidP="00D21059">
      <w:pPr>
        <w:rPr>
          <w:rFonts w:ascii="Times New Roman" w:eastAsia="Times New Roman" w:hAnsi="Times New Roman" w:cs="Times New Roman"/>
          <w:sz w:val="28"/>
          <w:szCs w:val="28"/>
          <w:lang w:eastAsia="ru-RU"/>
        </w:rPr>
      </w:pPr>
    </w:p>
    <w:p w:rsidR="00D21059" w:rsidRPr="00D21059" w:rsidRDefault="00D21059" w:rsidP="00D21059">
      <w:pPr>
        <w:pStyle w:val="1"/>
        <w:numPr>
          <w:ilvl w:val="0"/>
          <w:numId w:val="3"/>
        </w:numPr>
        <w:jc w:val="center"/>
        <w:rPr>
          <w:rFonts w:ascii="Times New Roman" w:hAnsi="Times New Roman"/>
          <w:sz w:val="28"/>
          <w:szCs w:val="28"/>
        </w:rPr>
      </w:pPr>
      <w:r w:rsidRPr="00D21059">
        <w:rPr>
          <w:rFonts w:ascii="Times New Roman" w:hAnsi="Times New Roman"/>
          <w:sz w:val="28"/>
          <w:szCs w:val="28"/>
        </w:rPr>
        <w:lastRenderedPageBreak/>
        <w:t xml:space="preserve">Выявление уровня развития </w:t>
      </w:r>
      <w:r>
        <w:rPr>
          <w:rFonts w:ascii="Times New Roman" w:hAnsi="Times New Roman"/>
          <w:sz w:val="28"/>
          <w:szCs w:val="28"/>
        </w:rPr>
        <w:t xml:space="preserve">элементарных математических </w:t>
      </w:r>
      <w:proofErr w:type="gramStart"/>
      <w:r>
        <w:rPr>
          <w:rFonts w:ascii="Times New Roman" w:hAnsi="Times New Roman"/>
          <w:sz w:val="28"/>
          <w:szCs w:val="28"/>
        </w:rPr>
        <w:t xml:space="preserve">представлений </w:t>
      </w:r>
      <w:r w:rsidRPr="00D21059">
        <w:rPr>
          <w:rFonts w:ascii="Times New Roman" w:hAnsi="Times New Roman"/>
          <w:sz w:val="28"/>
          <w:szCs w:val="28"/>
        </w:rPr>
        <w:t xml:space="preserve"> у</w:t>
      </w:r>
      <w:proofErr w:type="gramEnd"/>
      <w:r w:rsidRPr="00D21059">
        <w:rPr>
          <w:rFonts w:ascii="Times New Roman" w:hAnsi="Times New Roman"/>
          <w:sz w:val="28"/>
          <w:szCs w:val="28"/>
        </w:rPr>
        <w:t xml:space="preserve"> детей второй младшей группы</w:t>
      </w:r>
    </w:p>
    <w:p w:rsidR="00D21059" w:rsidRPr="00857023" w:rsidRDefault="00D21059" w:rsidP="00D21059">
      <w:pPr>
        <w:spacing w:line="360" w:lineRule="auto"/>
        <w:ind w:firstLine="709"/>
        <w:jc w:val="both"/>
        <w:rPr>
          <w:rFonts w:ascii="Times New Roman" w:hAnsi="Times New Roman" w:cs="Times New Roman"/>
          <w:sz w:val="28"/>
          <w:szCs w:val="28"/>
        </w:rPr>
      </w:pPr>
      <w:r w:rsidRPr="00857023">
        <w:rPr>
          <w:rFonts w:ascii="Times New Roman" w:hAnsi="Times New Roman" w:cs="Times New Roman"/>
          <w:sz w:val="28"/>
          <w:szCs w:val="28"/>
        </w:rPr>
        <w:t xml:space="preserve">Для определения эффективности своей работы я </w:t>
      </w:r>
      <w:r w:rsidR="008F2F46">
        <w:rPr>
          <w:rFonts w:ascii="Times New Roman" w:hAnsi="Times New Roman" w:cs="Times New Roman"/>
          <w:sz w:val="28"/>
          <w:szCs w:val="28"/>
        </w:rPr>
        <w:t xml:space="preserve">провела </w:t>
      </w:r>
      <w:r w:rsidR="008F2F46" w:rsidRPr="009245D8">
        <w:rPr>
          <w:rFonts w:ascii="Times New Roman" w:hAnsi="Times New Roman" w:cs="Times New Roman"/>
          <w:sz w:val="28"/>
          <w:szCs w:val="28"/>
        </w:rPr>
        <w:t>педагогическую</w:t>
      </w:r>
      <w:r w:rsidRPr="009245D8">
        <w:rPr>
          <w:rFonts w:ascii="Times New Roman" w:hAnsi="Times New Roman" w:cs="Times New Roman"/>
          <w:sz w:val="28"/>
          <w:szCs w:val="28"/>
        </w:rPr>
        <w:t xml:space="preserve"> диагностику формирования элементарных мате</w:t>
      </w:r>
      <w:r w:rsidRPr="00857023">
        <w:rPr>
          <w:rFonts w:ascii="Times New Roman" w:hAnsi="Times New Roman" w:cs="Times New Roman"/>
          <w:sz w:val="28"/>
          <w:szCs w:val="28"/>
        </w:rPr>
        <w:t>матических представлений посредством дидактических игр у детей младшего дошкольного возраста.</w:t>
      </w:r>
    </w:p>
    <w:p w:rsidR="00D21059" w:rsidRDefault="00D21059" w:rsidP="00D21059">
      <w:pPr>
        <w:spacing w:line="360" w:lineRule="auto"/>
        <w:ind w:firstLine="709"/>
        <w:jc w:val="both"/>
        <w:rPr>
          <w:rFonts w:ascii="Times New Roman" w:hAnsi="Times New Roman" w:cs="Times New Roman"/>
          <w:sz w:val="28"/>
          <w:szCs w:val="28"/>
        </w:rPr>
      </w:pPr>
      <w:r w:rsidRPr="00857023">
        <w:rPr>
          <w:rFonts w:ascii="Times New Roman" w:hAnsi="Times New Roman" w:cs="Times New Roman"/>
          <w:sz w:val="28"/>
          <w:szCs w:val="28"/>
        </w:rPr>
        <w:t> </w:t>
      </w:r>
      <w:r w:rsidR="008F2F46" w:rsidRPr="00857023">
        <w:rPr>
          <w:rFonts w:ascii="Times New Roman" w:hAnsi="Times New Roman" w:cs="Times New Roman"/>
          <w:sz w:val="28"/>
          <w:szCs w:val="28"/>
        </w:rPr>
        <w:t>Основная цель, которой</w:t>
      </w:r>
      <w:r w:rsidRPr="00857023">
        <w:rPr>
          <w:rFonts w:ascii="Times New Roman" w:hAnsi="Times New Roman" w:cs="Times New Roman"/>
          <w:sz w:val="28"/>
          <w:szCs w:val="28"/>
        </w:rPr>
        <w:t xml:space="preserve"> - выявить возможности игры, как средства формирования усвоенного материала </w:t>
      </w:r>
      <w:r w:rsidR="008F2F46" w:rsidRPr="00857023">
        <w:rPr>
          <w:rFonts w:ascii="Times New Roman" w:hAnsi="Times New Roman" w:cs="Times New Roman"/>
          <w:sz w:val="28"/>
          <w:szCs w:val="28"/>
        </w:rPr>
        <w:t>в образовательной</w:t>
      </w:r>
      <w:r w:rsidRPr="00857023">
        <w:rPr>
          <w:rFonts w:ascii="Times New Roman" w:hAnsi="Times New Roman" w:cs="Times New Roman"/>
          <w:sz w:val="28"/>
          <w:szCs w:val="28"/>
        </w:rPr>
        <w:t xml:space="preserve"> деятельности формировании элементарных математических представлений у дошкольников.</w:t>
      </w:r>
    </w:p>
    <w:p w:rsidR="00D21059" w:rsidRPr="00857023" w:rsidRDefault="00D21059" w:rsidP="00D21059">
      <w:pPr>
        <w:spacing w:line="360" w:lineRule="auto"/>
        <w:ind w:firstLine="709"/>
        <w:jc w:val="both"/>
        <w:rPr>
          <w:rFonts w:ascii="Times New Roman" w:eastAsia="Calibri" w:hAnsi="Times New Roman" w:cs="Times New Roman"/>
          <w:sz w:val="28"/>
          <w:szCs w:val="28"/>
        </w:rPr>
      </w:pPr>
      <w:r w:rsidRPr="00857023">
        <w:rPr>
          <w:rFonts w:ascii="Times New Roman" w:eastAsia="Calibri" w:hAnsi="Times New Roman" w:cs="Times New Roman"/>
          <w:sz w:val="28"/>
          <w:szCs w:val="28"/>
        </w:rPr>
        <w:t>Место проведения исследования – исследовательская работа проводилась на б</w:t>
      </w:r>
      <w:r w:rsidR="00911DE3">
        <w:rPr>
          <w:rFonts w:ascii="Times New Roman" w:eastAsia="Calibri" w:hAnsi="Times New Roman" w:cs="Times New Roman"/>
          <w:sz w:val="28"/>
          <w:szCs w:val="28"/>
        </w:rPr>
        <w:t xml:space="preserve">азе МБДОУ ЦРР детский сад №60 «Березка» </w:t>
      </w:r>
      <w:proofErr w:type="spellStart"/>
      <w:r w:rsidR="00911DE3">
        <w:rPr>
          <w:rFonts w:ascii="Times New Roman" w:eastAsia="Calibri" w:hAnsi="Times New Roman" w:cs="Times New Roman"/>
          <w:sz w:val="28"/>
          <w:szCs w:val="28"/>
        </w:rPr>
        <w:t>г.Орла</w:t>
      </w:r>
      <w:proofErr w:type="spellEnd"/>
    </w:p>
    <w:p w:rsidR="00D21059" w:rsidRPr="00857023" w:rsidRDefault="00D21059" w:rsidP="00D21059">
      <w:pPr>
        <w:spacing w:line="360" w:lineRule="auto"/>
        <w:ind w:firstLine="709"/>
        <w:jc w:val="both"/>
        <w:rPr>
          <w:rFonts w:ascii="Times New Roman" w:eastAsia="Calibri" w:hAnsi="Times New Roman" w:cs="Times New Roman"/>
          <w:sz w:val="28"/>
          <w:szCs w:val="28"/>
        </w:rPr>
      </w:pPr>
      <w:r w:rsidRPr="00857023">
        <w:rPr>
          <w:rFonts w:ascii="Times New Roman" w:eastAsia="Calibri" w:hAnsi="Times New Roman" w:cs="Times New Roman"/>
          <w:sz w:val="28"/>
          <w:szCs w:val="28"/>
        </w:rPr>
        <w:t xml:space="preserve">Сроки проведения исследования – </w:t>
      </w:r>
      <w:r w:rsidR="008F2F46">
        <w:rPr>
          <w:rFonts w:ascii="Times New Roman" w:hAnsi="Times New Roman" w:cs="Times New Roman"/>
          <w:sz w:val="28"/>
          <w:szCs w:val="28"/>
        </w:rPr>
        <w:t>сентябрь -ноябрь 2021</w:t>
      </w:r>
      <w:r w:rsidRPr="00857023">
        <w:rPr>
          <w:rFonts w:ascii="Times New Roman" w:eastAsia="Calibri" w:hAnsi="Times New Roman" w:cs="Times New Roman"/>
          <w:sz w:val="28"/>
          <w:szCs w:val="28"/>
        </w:rPr>
        <w:t xml:space="preserve"> года.</w:t>
      </w:r>
    </w:p>
    <w:p w:rsidR="00D21059" w:rsidRPr="00B34369" w:rsidRDefault="00D21059" w:rsidP="00D21059">
      <w:pPr>
        <w:shd w:val="clear" w:color="auto" w:fill="FFFFFF"/>
        <w:spacing w:line="360" w:lineRule="auto"/>
        <w:ind w:firstLine="709"/>
        <w:jc w:val="both"/>
        <w:rPr>
          <w:rFonts w:ascii="Times New Roman" w:eastAsia="Times New Roman" w:hAnsi="Times New Roman" w:cs="Times New Roman"/>
          <w:sz w:val="28"/>
          <w:szCs w:val="28"/>
          <w:lang w:eastAsia="ru-RU"/>
        </w:rPr>
      </w:pPr>
      <w:r w:rsidRPr="00857023">
        <w:rPr>
          <w:rFonts w:ascii="Times New Roman" w:eastAsia="Calibri" w:hAnsi="Times New Roman" w:cs="Times New Roman"/>
          <w:sz w:val="28"/>
          <w:szCs w:val="28"/>
        </w:rPr>
        <w:t xml:space="preserve">Для выявления уровня </w:t>
      </w:r>
      <w:r w:rsidR="008F2F46" w:rsidRPr="00857023">
        <w:rPr>
          <w:rFonts w:ascii="Times New Roman" w:hAnsi="Times New Roman" w:cs="Times New Roman"/>
          <w:sz w:val="28"/>
          <w:szCs w:val="28"/>
        </w:rPr>
        <w:t>сформированной</w:t>
      </w:r>
      <w:r w:rsidRPr="00857023">
        <w:rPr>
          <w:rFonts w:ascii="Times New Roman" w:hAnsi="Times New Roman" w:cs="Times New Roman"/>
          <w:sz w:val="28"/>
          <w:szCs w:val="28"/>
        </w:rPr>
        <w:t xml:space="preserve"> элементарных математических </w:t>
      </w:r>
      <w:r w:rsidR="008F2F46" w:rsidRPr="00857023">
        <w:rPr>
          <w:rFonts w:ascii="Times New Roman" w:hAnsi="Times New Roman" w:cs="Times New Roman"/>
          <w:sz w:val="28"/>
          <w:szCs w:val="28"/>
        </w:rPr>
        <w:t xml:space="preserve">представлений </w:t>
      </w:r>
      <w:r w:rsidR="008F2F46" w:rsidRPr="00857023">
        <w:rPr>
          <w:rFonts w:ascii="Times New Roman" w:eastAsia="Calibri" w:hAnsi="Times New Roman" w:cs="Times New Roman"/>
          <w:sz w:val="28"/>
          <w:szCs w:val="28"/>
        </w:rPr>
        <w:t>у</w:t>
      </w:r>
      <w:r w:rsidRPr="00857023">
        <w:rPr>
          <w:rFonts w:ascii="Times New Roman" w:eastAsia="Calibri" w:hAnsi="Times New Roman" w:cs="Times New Roman"/>
          <w:sz w:val="28"/>
          <w:szCs w:val="28"/>
        </w:rPr>
        <w:t xml:space="preserve"> детей 3-4 лет использовал</w:t>
      </w:r>
      <w:r w:rsidRPr="00857023">
        <w:rPr>
          <w:rFonts w:ascii="Times New Roman" w:hAnsi="Times New Roman" w:cs="Times New Roman"/>
          <w:sz w:val="28"/>
          <w:szCs w:val="28"/>
        </w:rPr>
        <w:t xml:space="preserve">ись </w:t>
      </w:r>
      <w:r>
        <w:rPr>
          <w:rFonts w:ascii="Times New Roman" w:eastAsia="Times New Roman" w:hAnsi="Times New Roman" w:cs="Times New Roman"/>
          <w:sz w:val="28"/>
          <w:szCs w:val="28"/>
          <w:lang w:eastAsia="ru-RU"/>
        </w:rPr>
        <w:t xml:space="preserve">диагностические </w:t>
      </w:r>
      <w:r w:rsidR="008F2F46">
        <w:rPr>
          <w:rFonts w:ascii="Times New Roman" w:eastAsia="Times New Roman" w:hAnsi="Times New Roman" w:cs="Times New Roman"/>
          <w:sz w:val="28"/>
          <w:szCs w:val="28"/>
          <w:lang w:eastAsia="ru-RU"/>
        </w:rPr>
        <w:t>задания</w:t>
      </w:r>
      <w:r w:rsidR="008F2F46" w:rsidRPr="00857023">
        <w:rPr>
          <w:rFonts w:ascii="Times New Roman" w:eastAsia="Times New Roman" w:hAnsi="Times New Roman" w:cs="Times New Roman"/>
          <w:sz w:val="28"/>
          <w:szCs w:val="28"/>
          <w:lang w:eastAsia="ru-RU"/>
        </w:rPr>
        <w:t xml:space="preserve"> по</w:t>
      </w:r>
      <w:r w:rsidRPr="00857023">
        <w:rPr>
          <w:rFonts w:ascii="Times New Roman" w:eastAsia="Times New Roman" w:hAnsi="Times New Roman" w:cs="Times New Roman"/>
          <w:sz w:val="28"/>
          <w:szCs w:val="28"/>
          <w:lang w:eastAsia="ru-RU"/>
        </w:rPr>
        <w:t xml:space="preserve"> </w:t>
      </w:r>
      <w:r w:rsidRPr="00B34369">
        <w:rPr>
          <w:rFonts w:ascii="Times New Roman" w:eastAsia="Times New Roman" w:hAnsi="Times New Roman" w:cs="Times New Roman"/>
          <w:sz w:val="28"/>
          <w:szCs w:val="28"/>
          <w:lang w:eastAsia="ru-RU"/>
        </w:rPr>
        <w:t>программе</w:t>
      </w:r>
      <w:r w:rsidRPr="00857023">
        <w:rPr>
          <w:rFonts w:ascii="Times New Roman" w:eastAsia="Times New Roman" w:hAnsi="Times New Roman" w:cs="Times New Roman"/>
          <w:sz w:val="28"/>
          <w:szCs w:val="28"/>
          <w:lang w:eastAsia="ru-RU"/>
        </w:rPr>
        <w:t xml:space="preserve"> </w:t>
      </w:r>
      <w:r w:rsidRPr="00B34369">
        <w:rPr>
          <w:rFonts w:ascii="Times New Roman" w:eastAsia="Times New Roman" w:hAnsi="Times New Roman" w:cs="Times New Roman"/>
          <w:sz w:val="28"/>
          <w:szCs w:val="28"/>
          <w:lang w:eastAsia="ru-RU"/>
        </w:rPr>
        <w:t xml:space="preserve">«ОТ РОЖДЕНИЯ ДО ШКОЛЫ» под ред. Н. Е. </w:t>
      </w:r>
      <w:proofErr w:type="spellStart"/>
      <w:r w:rsidRPr="00B34369">
        <w:rPr>
          <w:rFonts w:ascii="Times New Roman" w:eastAsia="Times New Roman" w:hAnsi="Times New Roman" w:cs="Times New Roman"/>
          <w:sz w:val="28"/>
          <w:szCs w:val="28"/>
          <w:lang w:eastAsia="ru-RU"/>
        </w:rPr>
        <w:t>Вераксы</w:t>
      </w:r>
      <w:proofErr w:type="spellEnd"/>
      <w:r w:rsidRPr="00B34369">
        <w:rPr>
          <w:rFonts w:ascii="Times New Roman" w:eastAsia="Times New Roman" w:hAnsi="Times New Roman" w:cs="Times New Roman"/>
          <w:sz w:val="28"/>
          <w:szCs w:val="28"/>
          <w:lang w:eastAsia="ru-RU"/>
        </w:rPr>
        <w:t>, Т. С. Комаровой, М. А. Васильевой.</w:t>
      </w:r>
    </w:p>
    <w:p w:rsidR="00EF6263" w:rsidRDefault="00D21059" w:rsidP="008F2F46">
      <w:pPr>
        <w:spacing w:line="360" w:lineRule="auto"/>
        <w:ind w:firstLine="709"/>
        <w:jc w:val="both"/>
        <w:rPr>
          <w:rFonts w:ascii="Times New Roman" w:hAnsi="Times New Roman" w:cs="Times New Roman"/>
          <w:sz w:val="28"/>
          <w:szCs w:val="28"/>
        </w:rPr>
      </w:pPr>
      <w:r w:rsidRPr="00857023">
        <w:rPr>
          <w:rFonts w:ascii="Times New Roman" w:eastAsia="Calibri" w:hAnsi="Times New Roman" w:cs="Times New Roman"/>
          <w:sz w:val="28"/>
          <w:szCs w:val="28"/>
        </w:rPr>
        <w:t>Наблюдение за детьми осуществля</w:t>
      </w:r>
      <w:r w:rsidRPr="00857023">
        <w:rPr>
          <w:rFonts w:ascii="Times New Roman" w:hAnsi="Times New Roman" w:cs="Times New Roman"/>
          <w:sz w:val="28"/>
          <w:szCs w:val="28"/>
        </w:rPr>
        <w:t>лось в течение нескольких дней.</w:t>
      </w:r>
    </w:p>
    <w:p w:rsidR="00D21059" w:rsidRPr="00343E3C" w:rsidRDefault="00D21059" w:rsidP="00D21059">
      <w:pPr>
        <w:spacing w:line="360" w:lineRule="auto"/>
        <w:ind w:firstLine="709"/>
        <w:jc w:val="both"/>
        <w:rPr>
          <w:rFonts w:ascii="Times New Roman" w:hAnsi="Times New Roman" w:cs="Times New Roman"/>
          <w:sz w:val="28"/>
          <w:szCs w:val="28"/>
        </w:rPr>
      </w:pPr>
      <w:r w:rsidRPr="00343E3C">
        <w:rPr>
          <w:rFonts w:ascii="Times New Roman" w:hAnsi="Times New Roman" w:cs="Times New Roman"/>
          <w:sz w:val="28"/>
          <w:szCs w:val="28"/>
        </w:rPr>
        <w:t>Благодаря использованию продуманной системы дидактических игр в регламентированных и нерегламентированных формах работы, дети усвоили математические знания и умения по программе без перегрузок и утомительных занятий. </w:t>
      </w:r>
    </w:p>
    <w:p w:rsidR="00D21059" w:rsidRPr="00343E3C" w:rsidRDefault="00D21059" w:rsidP="00D21059">
      <w:pPr>
        <w:spacing w:line="360" w:lineRule="auto"/>
        <w:ind w:firstLine="709"/>
        <w:jc w:val="both"/>
        <w:rPr>
          <w:rFonts w:ascii="Times New Roman" w:hAnsi="Times New Roman" w:cs="Times New Roman"/>
          <w:sz w:val="28"/>
          <w:szCs w:val="28"/>
        </w:rPr>
      </w:pPr>
      <w:r w:rsidRPr="00343E3C">
        <w:rPr>
          <w:rFonts w:ascii="Times New Roman" w:hAnsi="Times New Roman" w:cs="Times New Roman"/>
          <w:sz w:val="28"/>
          <w:szCs w:val="28"/>
        </w:rPr>
        <w:t>Я пришла к такому выводу, что большая часть дошкольников имеет высокий уровень развития элементарных математических представлений.</w:t>
      </w:r>
    </w:p>
    <w:p w:rsidR="00D21059" w:rsidRPr="00F37B64" w:rsidRDefault="00D21059" w:rsidP="00D21059">
      <w:pPr>
        <w:ind w:firstLine="709"/>
      </w:pPr>
    </w:p>
    <w:p w:rsidR="00D21059" w:rsidRPr="00F37B64" w:rsidRDefault="00D21059" w:rsidP="00D21059"/>
    <w:p w:rsidR="00D21059" w:rsidRPr="00F37B64" w:rsidRDefault="00D21059" w:rsidP="00D21059"/>
    <w:p w:rsidR="00D21059" w:rsidRPr="00F37B64" w:rsidRDefault="00D21059" w:rsidP="00D21059"/>
    <w:p w:rsidR="00D21059" w:rsidRPr="00F37B64" w:rsidRDefault="00D21059" w:rsidP="00D21059"/>
    <w:p w:rsidR="00D21059" w:rsidRPr="000F5C5B" w:rsidRDefault="00D21059" w:rsidP="00163504">
      <w:pPr>
        <w:spacing w:line="360" w:lineRule="auto"/>
        <w:ind w:firstLine="709"/>
        <w:jc w:val="both"/>
        <w:rPr>
          <w:rFonts w:ascii="Times New Roman" w:eastAsia="Times New Roman" w:hAnsi="Times New Roman" w:cs="Times New Roman"/>
          <w:sz w:val="28"/>
          <w:szCs w:val="28"/>
          <w:lang w:eastAsia="ru-RU"/>
        </w:rPr>
      </w:pPr>
    </w:p>
    <w:p w:rsidR="00D21059" w:rsidRPr="009076CE" w:rsidRDefault="000345EF" w:rsidP="00F36655">
      <w:pPr>
        <w:rPr>
          <w:rFonts w:ascii="Times New Roman" w:hAnsi="Times New Roman" w:cs="Times New Roman"/>
          <w:b/>
          <w:sz w:val="28"/>
          <w:szCs w:val="28"/>
          <w:lang w:eastAsia="ru-RU"/>
        </w:rPr>
      </w:pPr>
      <w:r w:rsidRPr="000F5C5B">
        <w:rPr>
          <w:rFonts w:ascii="Times New Roman" w:eastAsia="Times New Roman" w:hAnsi="Times New Roman" w:cs="Times New Roman"/>
          <w:sz w:val="28"/>
          <w:szCs w:val="28"/>
          <w:lang w:eastAsia="ru-RU"/>
        </w:rPr>
        <w:br w:type="page"/>
      </w:r>
      <w:r w:rsidR="00D21059">
        <w:rPr>
          <w:rFonts w:ascii="Times New Roman" w:hAnsi="Times New Roman" w:cs="Times New Roman"/>
          <w:b/>
          <w:sz w:val="28"/>
          <w:szCs w:val="28"/>
          <w:lang w:eastAsia="ru-RU"/>
        </w:rPr>
        <w:lastRenderedPageBreak/>
        <w:t>Список использованных источников</w:t>
      </w:r>
    </w:p>
    <w:p w:rsidR="00D21059" w:rsidRPr="00C33EB8" w:rsidRDefault="00D21059" w:rsidP="00D21059">
      <w:pPr>
        <w:pStyle w:val="a8"/>
        <w:numPr>
          <w:ilvl w:val="0"/>
          <w:numId w:val="4"/>
        </w:numPr>
        <w:spacing w:after="200" w:line="276" w:lineRule="auto"/>
        <w:jc w:val="both"/>
        <w:rPr>
          <w:rFonts w:ascii="Times New Roman" w:hAnsi="Times New Roman" w:cs="Times New Roman"/>
          <w:sz w:val="28"/>
          <w:szCs w:val="28"/>
          <w:lang w:eastAsia="ru-RU"/>
        </w:rPr>
      </w:pPr>
      <w:proofErr w:type="spellStart"/>
      <w:r w:rsidRPr="00C33EB8">
        <w:rPr>
          <w:rFonts w:ascii="Times New Roman" w:hAnsi="Times New Roman" w:cs="Times New Roman"/>
          <w:sz w:val="28"/>
          <w:szCs w:val="28"/>
          <w:lang w:eastAsia="ru-RU"/>
        </w:rPr>
        <w:t>Веракса</w:t>
      </w:r>
      <w:proofErr w:type="spellEnd"/>
      <w:r w:rsidRPr="00C33EB8">
        <w:rPr>
          <w:rFonts w:ascii="Times New Roman" w:hAnsi="Times New Roman" w:cs="Times New Roman"/>
          <w:sz w:val="28"/>
          <w:szCs w:val="28"/>
          <w:lang w:eastAsia="ru-RU"/>
        </w:rPr>
        <w:t xml:space="preserve"> Н.Е. и др. От рождения до школы. Примерная общеобразовательная программа дошкольного образования. Издательство: Мозаика-Синтез, 2014г.</w:t>
      </w:r>
    </w:p>
    <w:p w:rsidR="00D21059" w:rsidRPr="00C33EB8" w:rsidRDefault="00D21059" w:rsidP="00D21059">
      <w:pPr>
        <w:pStyle w:val="a8"/>
        <w:numPr>
          <w:ilvl w:val="0"/>
          <w:numId w:val="4"/>
        </w:numPr>
        <w:spacing w:after="200" w:line="276" w:lineRule="auto"/>
        <w:jc w:val="both"/>
        <w:rPr>
          <w:rFonts w:ascii="Times New Roman" w:hAnsi="Times New Roman" w:cs="Times New Roman"/>
          <w:sz w:val="28"/>
          <w:szCs w:val="28"/>
        </w:rPr>
      </w:pPr>
      <w:r w:rsidRPr="00C33EB8">
        <w:rPr>
          <w:rFonts w:ascii="Times New Roman" w:hAnsi="Times New Roman" w:cs="Times New Roman"/>
          <w:sz w:val="28"/>
          <w:szCs w:val="28"/>
        </w:rPr>
        <w:t>Бондаренко А. К. Дидактические игры в детском саду: книга для воспитателя детского сада. – М., 1991. – 160 с.</w:t>
      </w:r>
    </w:p>
    <w:p w:rsidR="00D21059" w:rsidRPr="00C33EB8" w:rsidRDefault="00D21059" w:rsidP="00D21059">
      <w:pPr>
        <w:pStyle w:val="a8"/>
        <w:numPr>
          <w:ilvl w:val="0"/>
          <w:numId w:val="4"/>
        </w:numPr>
        <w:spacing w:after="200" w:line="276" w:lineRule="auto"/>
        <w:jc w:val="both"/>
        <w:rPr>
          <w:rFonts w:ascii="Times New Roman" w:hAnsi="Times New Roman" w:cs="Times New Roman"/>
          <w:sz w:val="28"/>
          <w:szCs w:val="28"/>
        </w:rPr>
      </w:pPr>
      <w:proofErr w:type="spellStart"/>
      <w:r w:rsidRPr="00C33EB8">
        <w:rPr>
          <w:rFonts w:ascii="Times New Roman" w:hAnsi="Times New Roman" w:cs="Times New Roman"/>
          <w:sz w:val="28"/>
          <w:szCs w:val="28"/>
        </w:rPr>
        <w:t>Венгер</w:t>
      </w:r>
      <w:proofErr w:type="spellEnd"/>
      <w:r w:rsidRPr="00C33EB8">
        <w:rPr>
          <w:rFonts w:ascii="Times New Roman" w:hAnsi="Times New Roman" w:cs="Times New Roman"/>
          <w:sz w:val="28"/>
          <w:szCs w:val="28"/>
        </w:rPr>
        <w:t xml:space="preserve"> Л. А. Воспитание сенсорной культуры ребенка от рождения до 6 лет: Кн. для воспитателя дет. сада. – М.: Просвещение, 1988. – 144 с.</w:t>
      </w:r>
    </w:p>
    <w:p w:rsidR="00D21059" w:rsidRPr="00C33EB8" w:rsidRDefault="00D21059" w:rsidP="00D21059">
      <w:pPr>
        <w:pStyle w:val="a8"/>
        <w:numPr>
          <w:ilvl w:val="0"/>
          <w:numId w:val="4"/>
        </w:numPr>
        <w:spacing w:after="200" w:line="276" w:lineRule="auto"/>
        <w:jc w:val="both"/>
        <w:rPr>
          <w:rFonts w:ascii="Times New Roman" w:hAnsi="Times New Roman" w:cs="Times New Roman"/>
          <w:sz w:val="28"/>
          <w:szCs w:val="28"/>
        </w:rPr>
      </w:pPr>
      <w:r w:rsidRPr="00C33EB8">
        <w:rPr>
          <w:rFonts w:ascii="Times New Roman" w:hAnsi="Times New Roman" w:cs="Times New Roman"/>
          <w:sz w:val="28"/>
          <w:szCs w:val="28"/>
        </w:rPr>
        <w:t xml:space="preserve">Панова Е. Н. Дидактические игры-занятия в ДОУ (младший возраст): практическое пособие для воспитателей и методистов ДОУ. – Воронеж: ЧП </w:t>
      </w:r>
      <w:proofErr w:type="spellStart"/>
      <w:r w:rsidRPr="00C33EB8">
        <w:rPr>
          <w:rFonts w:ascii="Times New Roman" w:hAnsi="Times New Roman" w:cs="Times New Roman"/>
          <w:sz w:val="28"/>
          <w:szCs w:val="28"/>
        </w:rPr>
        <w:t>Лакоценин</w:t>
      </w:r>
      <w:proofErr w:type="spellEnd"/>
      <w:r w:rsidRPr="00C33EB8">
        <w:rPr>
          <w:rFonts w:ascii="Times New Roman" w:hAnsi="Times New Roman" w:cs="Times New Roman"/>
          <w:sz w:val="28"/>
          <w:szCs w:val="28"/>
        </w:rPr>
        <w:t xml:space="preserve"> С. С., 2007. – 79 с.</w:t>
      </w:r>
    </w:p>
    <w:p w:rsidR="00D21059" w:rsidRPr="00C33EB8" w:rsidRDefault="00D21059" w:rsidP="00D21059">
      <w:pPr>
        <w:pStyle w:val="a8"/>
        <w:numPr>
          <w:ilvl w:val="0"/>
          <w:numId w:val="4"/>
        </w:numPr>
        <w:spacing w:after="200" w:line="276" w:lineRule="auto"/>
        <w:jc w:val="both"/>
        <w:rPr>
          <w:rFonts w:ascii="Times New Roman" w:hAnsi="Times New Roman" w:cs="Times New Roman"/>
          <w:sz w:val="28"/>
          <w:szCs w:val="28"/>
          <w:lang w:eastAsia="ru-RU"/>
        </w:rPr>
      </w:pPr>
      <w:r w:rsidRPr="00C33EB8">
        <w:rPr>
          <w:rFonts w:ascii="Times New Roman" w:hAnsi="Times New Roman" w:cs="Times New Roman"/>
          <w:sz w:val="28"/>
          <w:szCs w:val="28"/>
          <w:lang w:eastAsia="ru-RU"/>
        </w:rPr>
        <w:t>Попова Г.П., В.И. Усачёва. Занимательная математика: Материалы для занятий и уроков с дошкольника и младшими школьниками. – В.: Изд. «Учитель», 2007.</w:t>
      </w:r>
    </w:p>
    <w:p w:rsidR="00D21059" w:rsidRPr="00C33EB8" w:rsidRDefault="00D21059" w:rsidP="00D21059">
      <w:pPr>
        <w:pStyle w:val="a8"/>
        <w:numPr>
          <w:ilvl w:val="0"/>
          <w:numId w:val="4"/>
        </w:numPr>
        <w:spacing w:after="200" w:line="276" w:lineRule="auto"/>
        <w:jc w:val="both"/>
        <w:rPr>
          <w:rFonts w:ascii="Times New Roman" w:hAnsi="Times New Roman" w:cs="Times New Roman"/>
          <w:sz w:val="28"/>
          <w:szCs w:val="28"/>
          <w:lang w:eastAsia="ru-RU"/>
        </w:rPr>
      </w:pPr>
      <w:r w:rsidRPr="00C33EB8">
        <w:rPr>
          <w:rFonts w:ascii="Times New Roman" w:hAnsi="Times New Roman" w:cs="Times New Roman"/>
          <w:sz w:val="28"/>
          <w:szCs w:val="28"/>
          <w:lang w:eastAsia="ru-RU"/>
        </w:rPr>
        <w:t xml:space="preserve">Дьяченко О.М., </w:t>
      </w:r>
      <w:proofErr w:type="spellStart"/>
      <w:r w:rsidRPr="00C33EB8">
        <w:rPr>
          <w:rFonts w:ascii="Times New Roman" w:hAnsi="Times New Roman" w:cs="Times New Roman"/>
          <w:sz w:val="28"/>
          <w:szCs w:val="28"/>
          <w:lang w:eastAsia="ru-RU"/>
        </w:rPr>
        <w:t>Агаева</w:t>
      </w:r>
      <w:proofErr w:type="spellEnd"/>
      <w:r w:rsidRPr="00C33EB8">
        <w:rPr>
          <w:rFonts w:ascii="Times New Roman" w:hAnsi="Times New Roman" w:cs="Times New Roman"/>
          <w:sz w:val="28"/>
          <w:szCs w:val="28"/>
          <w:lang w:eastAsia="ru-RU"/>
        </w:rPr>
        <w:t xml:space="preserve"> Е.А. Чего на свете не бывает. – М.: Знание. 1994. – 157с.</w:t>
      </w:r>
    </w:p>
    <w:p w:rsidR="00D21059" w:rsidRPr="00C33EB8" w:rsidRDefault="00D21059" w:rsidP="00D21059">
      <w:pPr>
        <w:pStyle w:val="a8"/>
        <w:numPr>
          <w:ilvl w:val="0"/>
          <w:numId w:val="4"/>
        </w:numPr>
        <w:spacing w:after="200" w:line="276" w:lineRule="auto"/>
        <w:jc w:val="both"/>
        <w:rPr>
          <w:rFonts w:ascii="Times New Roman" w:hAnsi="Times New Roman" w:cs="Times New Roman"/>
          <w:sz w:val="28"/>
          <w:szCs w:val="28"/>
          <w:lang w:eastAsia="ru-RU"/>
        </w:rPr>
      </w:pPr>
      <w:r w:rsidRPr="00C33EB8">
        <w:rPr>
          <w:rFonts w:ascii="Times New Roman" w:hAnsi="Times New Roman" w:cs="Times New Roman"/>
          <w:sz w:val="28"/>
          <w:szCs w:val="28"/>
          <w:lang w:eastAsia="ru-RU"/>
        </w:rPr>
        <w:t>Ерофеева Т.И. Математика для дошкольников. – М.: Просвещение.  - 1992. – 80с.</w:t>
      </w:r>
    </w:p>
    <w:p w:rsidR="00D21059" w:rsidRPr="00C33EB8" w:rsidRDefault="00D21059" w:rsidP="00D21059">
      <w:pPr>
        <w:pStyle w:val="a8"/>
        <w:numPr>
          <w:ilvl w:val="0"/>
          <w:numId w:val="4"/>
        </w:numPr>
        <w:spacing w:after="200" w:line="276" w:lineRule="auto"/>
        <w:jc w:val="both"/>
        <w:rPr>
          <w:rFonts w:ascii="Times New Roman" w:hAnsi="Times New Roman" w:cs="Times New Roman"/>
          <w:sz w:val="28"/>
          <w:szCs w:val="28"/>
          <w:lang w:eastAsia="ru-RU"/>
        </w:rPr>
      </w:pPr>
      <w:r w:rsidRPr="00C33EB8">
        <w:rPr>
          <w:rFonts w:ascii="Times New Roman" w:hAnsi="Times New Roman" w:cs="Times New Roman"/>
          <w:sz w:val="28"/>
          <w:szCs w:val="28"/>
          <w:lang w:eastAsia="ru-RU"/>
        </w:rPr>
        <w:t>Михайлова З.А. Игровые занимательные задачи для дошкольников. – М.: Просвещение. 1990. – 93с.</w:t>
      </w:r>
    </w:p>
    <w:p w:rsidR="00D21059" w:rsidRPr="00C33EB8" w:rsidRDefault="00D21059" w:rsidP="00D21059">
      <w:pPr>
        <w:pStyle w:val="a8"/>
        <w:numPr>
          <w:ilvl w:val="0"/>
          <w:numId w:val="4"/>
        </w:numPr>
        <w:spacing w:after="200" w:line="276" w:lineRule="auto"/>
        <w:jc w:val="both"/>
        <w:rPr>
          <w:rFonts w:ascii="Times New Roman" w:hAnsi="Times New Roman" w:cs="Times New Roman"/>
          <w:sz w:val="28"/>
          <w:szCs w:val="28"/>
          <w:lang w:eastAsia="ru-RU"/>
        </w:rPr>
      </w:pPr>
      <w:r w:rsidRPr="00C33EB8">
        <w:rPr>
          <w:rFonts w:ascii="Times New Roman" w:hAnsi="Times New Roman" w:cs="Times New Roman"/>
          <w:sz w:val="28"/>
          <w:szCs w:val="28"/>
          <w:lang w:eastAsia="ru-RU"/>
        </w:rPr>
        <w:t>Столяр А.А. Давайте поиграем. – М.: Просвещение. 1991. – 79с.</w:t>
      </w:r>
    </w:p>
    <w:p w:rsidR="00D21059" w:rsidRPr="00C33EB8" w:rsidRDefault="00D21059" w:rsidP="00D21059">
      <w:pPr>
        <w:pStyle w:val="a8"/>
        <w:numPr>
          <w:ilvl w:val="0"/>
          <w:numId w:val="4"/>
        </w:numPr>
        <w:spacing w:after="200" w:line="276" w:lineRule="auto"/>
        <w:jc w:val="both"/>
        <w:rPr>
          <w:rFonts w:ascii="Times New Roman" w:hAnsi="Times New Roman" w:cs="Times New Roman"/>
          <w:sz w:val="28"/>
          <w:szCs w:val="28"/>
          <w:lang w:eastAsia="ru-RU"/>
        </w:rPr>
      </w:pPr>
      <w:r w:rsidRPr="00C33EB8">
        <w:rPr>
          <w:rFonts w:ascii="Times New Roman" w:hAnsi="Times New Roman" w:cs="Times New Roman"/>
          <w:sz w:val="28"/>
          <w:szCs w:val="28"/>
          <w:lang w:eastAsia="ru-RU"/>
        </w:rPr>
        <w:t>Тихомирова Л.Ф., Басов А.В. Развитие логического мышления детей. – Ярославль. – 1996. – 260с.</w:t>
      </w:r>
    </w:p>
    <w:p w:rsidR="00D21059" w:rsidRPr="00C33EB8" w:rsidRDefault="00D21059" w:rsidP="00D21059">
      <w:pPr>
        <w:pStyle w:val="a8"/>
        <w:numPr>
          <w:ilvl w:val="0"/>
          <w:numId w:val="4"/>
        </w:numPr>
        <w:spacing w:after="200" w:line="276" w:lineRule="auto"/>
        <w:jc w:val="both"/>
        <w:rPr>
          <w:rStyle w:val="a3"/>
          <w:rFonts w:ascii="Times New Roman" w:hAnsi="Times New Roman" w:cs="Times New Roman"/>
          <w:bCs/>
          <w:sz w:val="28"/>
          <w:szCs w:val="28"/>
        </w:rPr>
      </w:pPr>
      <w:r w:rsidRPr="00C33EB8">
        <w:rPr>
          <w:rFonts w:ascii="Times New Roman" w:hAnsi="Times New Roman" w:cs="Times New Roman"/>
          <w:sz w:val="28"/>
          <w:szCs w:val="28"/>
        </w:rPr>
        <w:t xml:space="preserve">Сайт "Дошкольное образование" (программы, различные виды планирования, конспекты занятий         </w:t>
      </w:r>
      <w:hyperlink r:id="rId17" w:history="1">
        <w:r w:rsidRPr="00C33EB8">
          <w:rPr>
            <w:rStyle w:val="a3"/>
            <w:rFonts w:ascii="Times New Roman" w:hAnsi="Times New Roman" w:cs="Times New Roman"/>
            <w:bCs/>
            <w:sz w:val="28"/>
            <w:szCs w:val="28"/>
            <w:lang w:val="en-US"/>
          </w:rPr>
          <w:t>http</w:t>
        </w:r>
        <w:r w:rsidRPr="00C33EB8">
          <w:rPr>
            <w:rStyle w:val="a3"/>
            <w:rFonts w:ascii="Times New Roman" w:hAnsi="Times New Roman" w:cs="Times New Roman"/>
            <w:bCs/>
            <w:sz w:val="28"/>
            <w:szCs w:val="28"/>
          </w:rPr>
          <w:t>://</w:t>
        </w:r>
        <w:r w:rsidRPr="00C33EB8">
          <w:rPr>
            <w:rStyle w:val="a3"/>
            <w:rFonts w:ascii="Times New Roman" w:hAnsi="Times New Roman" w:cs="Times New Roman"/>
            <w:bCs/>
            <w:sz w:val="28"/>
            <w:szCs w:val="28"/>
            <w:lang w:val="en-US"/>
          </w:rPr>
          <w:t>www</w:t>
        </w:r>
        <w:r w:rsidRPr="00C33EB8">
          <w:rPr>
            <w:rStyle w:val="a3"/>
            <w:rFonts w:ascii="Times New Roman" w:hAnsi="Times New Roman" w:cs="Times New Roman"/>
            <w:bCs/>
            <w:sz w:val="28"/>
            <w:szCs w:val="28"/>
          </w:rPr>
          <w:t>.</w:t>
        </w:r>
        <w:proofErr w:type="spellStart"/>
        <w:r w:rsidRPr="00C33EB8">
          <w:rPr>
            <w:rStyle w:val="a3"/>
            <w:rFonts w:ascii="Times New Roman" w:hAnsi="Times New Roman" w:cs="Times New Roman"/>
            <w:bCs/>
            <w:sz w:val="28"/>
            <w:szCs w:val="28"/>
            <w:lang w:val="en-US"/>
          </w:rPr>
          <w:t>twirpx</w:t>
        </w:r>
        <w:proofErr w:type="spellEnd"/>
        <w:r w:rsidRPr="00C33EB8">
          <w:rPr>
            <w:rStyle w:val="a3"/>
            <w:rFonts w:ascii="Times New Roman" w:hAnsi="Times New Roman" w:cs="Times New Roman"/>
            <w:bCs/>
            <w:sz w:val="28"/>
            <w:szCs w:val="28"/>
          </w:rPr>
          <w:t>.</w:t>
        </w:r>
        <w:r w:rsidRPr="00C33EB8">
          <w:rPr>
            <w:rStyle w:val="a3"/>
            <w:rFonts w:ascii="Times New Roman" w:hAnsi="Times New Roman" w:cs="Times New Roman"/>
            <w:bCs/>
            <w:sz w:val="28"/>
            <w:szCs w:val="28"/>
            <w:lang w:val="en-US"/>
          </w:rPr>
          <w:t>com</w:t>
        </w:r>
        <w:r w:rsidRPr="00C33EB8">
          <w:rPr>
            <w:rStyle w:val="a3"/>
            <w:rFonts w:ascii="Times New Roman" w:hAnsi="Times New Roman" w:cs="Times New Roman"/>
            <w:bCs/>
            <w:sz w:val="28"/>
            <w:szCs w:val="28"/>
          </w:rPr>
          <w:t>/</w:t>
        </w:r>
        <w:r w:rsidRPr="00C33EB8">
          <w:rPr>
            <w:rStyle w:val="a3"/>
            <w:rFonts w:ascii="Times New Roman" w:hAnsi="Times New Roman" w:cs="Times New Roman"/>
            <w:bCs/>
            <w:sz w:val="28"/>
            <w:szCs w:val="28"/>
            <w:lang w:val="en-US"/>
          </w:rPr>
          <w:t>files</w:t>
        </w:r>
        <w:r w:rsidRPr="00C33EB8">
          <w:rPr>
            <w:rStyle w:val="a3"/>
            <w:rFonts w:ascii="Times New Roman" w:hAnsi="Times New Roman" w:cs="Times New Roman"/>
            <w:bCs/>
            <w:sz w:val="28"/>
            <w:szCs w:val="28"/>
          </w:rPr>
          <w:t>/</w:t>
        </w:r>
        <w:r w:rsidRPr="00C33EB8">
          <w:rPr>
            <w:rStyle w:val="a3"/>
            <w:rFonts w:ascii="Times New Roman" w:hAnsi="Times New Roman" w:cs="Times New Roman"/>
            <w:bCs/>
            <w:sz w:val="28"/>
            <w:szCs w:val="28"/>
            <w:lang w:val="en-US"/>
          </w:rPr>
          <w:t>pedagogics</w:t>
        </w:r>
        <w:r w:rsidRPr="00C33EB8">
          <w:rPr>
            <w:rStyle w:val="a3"/>
            <w:rFonts w:ascii="Times New Roman" w:hAnsi="Times New Roman" w:cs="Times New Roman"/>
            <w:bCs/>
            <w:sz w:val="28"/>
            <w:szCs w:val="28"/>
          </w:rPr>
          <w:t>/</w:t>
        </w:r>
        <w:r w:rsidRPr="00C33EB8">
          <w:rPr>
            <w:rStyle w:val="a3"/>
            <w:rFonts w:ascii="Times New Roman" w:hAnsi="Times New Roman" w:cs="Times New Roman"/>
            <w:bCs/>
            <w:sz w:val="28"/>
            <w:szCs w:val="28"/>
            <w:lang w:val="en-US"/>
          </w:rPr>
          <w:t>preschool</w:t>
        </w:r>
        <w:r w:rsidRPr="00C33EB8">
          <w:rPr>
            <w:rStyle w:val="a3"/>
            <w:rFonts w:ascii="Times New Roman" w:hAnsi="Times New Roman" w:cs="Times New Roman"/>
            <w:bCs/>
            <w:sz w:val="28"/>
            <w:szCs w:val="28"/>
          </w:rPr>
          <w:t>/</w:t>
        </w:r>
      </w:hyperlink>
    </w:p>
    <w:p w:rsidR="00D21059" w:rsidRPr="00C33EB8" w:rsidRDefault="00D21059" w:rsidP="00D21059">
      <w:pPr>
        <w:pStyle w:val="a8"/>
        <w:numPr>
          <w:ilvl w:val="0"/>
          <w:numId w:val="4"/>
        </w:numPr>
        <w:spacing w:after="200" w:line="276" w:lineRule="auto"/>
        <w:jc w:val="both"/>
        <w:rPr>
          <w:rFonts w:ascii="Times New Roman" w:hAnsi="Times New Roman" w:cs="Times New Roman"/>
          <w:sz w:val="28"/>
          <w:szCs w:val="28"/>
        </w:rPr>
      </w:pPr>
      <w:proofErr w:type="gramStart"/>
      <w:r w:rsidRPr="00C33EB8">
        <w:rPr>
          <w:rFonts w:ascii="Times New Roman" w:hAnsi="Times New Roman" w:cs="Times New Roman"/>
          <w:sz w:val="28"/>
          <w:szCs w:val="28"/>
        </w:rPr>
        <w:t>.Международный</w:t>
      </w:r>
      <w:proofErr w:type="gramEnd"/>
      <w:r w:rsidRPr="00C33EB8">
        <w:rPr>
          <w:rFonts w:ascii="Times New Roman" w:hAnsi="Times New Roman" w:cs="Times New Roman"/>
          <w:sz w:val="28"/>
          <w:szCs w:val="28"/>
        </w:rPr>
        <w:t xml:space="preserve"> образовательный портал </w:t>
      </w:r>
      <w:proofErr w:type="spellStart"/>
      <w:r w:rsidRPr="00C33EB8">
        <w:rPr>
          <w:rFonts w:ascii="Times New Roman" w:hAnsi="Times New Roman" w:cs="Times New Roman"/>
          <w:sz w:val="28"/>
          <w:szCs w:val="28"/>
          <w:u w:val="single"/>
          <w:lang w:val="en-US"/>
        </w:rPr>
        <w:t>Maam</w:t>
      </w:r>
      <w:proofErr w:type="spellEnd"/>
      <w:r w:rsidRPr="00C33EB8">
        <w:rPr>
          <w:rFonts w:ascii="Times New Roman" w:hAnsi="Times New Roman" w:cs="Times New Roman"/>
          <w:sz w:val="28"/>
          <w:szCs w:val="28"/>
          <w:u w:val="single"/>
        </w:rPr>
        <w:t>.</w:t>
      </w:r>
      <w:proofErr w:type="spellStart"/>
      <w:r w:rsidRPr="00C33EB8">
        <w:rPr>
          <w:rFonts w:ascii="Times New Roman" w:hAnsi="Times New Roman" w:cs="Times New Roman"/>
          <w:sz w:val="28"/>
          <w:szCs w:val="28"/>
          <w:u w:val="single"/>
          <w:lang w:val="en-US"/>
        </w:rPr>
        <w:t>ru</w:t>
      </w:r>
      <w:proofErr w:type="spellEnd"/>
      <w:r w:rsidRPr="00C33EB8">
        <w:rPr>
          <w:rFonts w:ascii="Times New Roman" w:hAnsi="Times New Roman" w:cs="Times New Roman"/>
          <w:sz w:val="28"/>
          <w:szCs w:val="28"/>
        </w:rPr>
        <w:t xml:space="preserve"> (конспекты занятий, методические разработки, сценарии праздников).</w:t>
      </w:r>
    </w:p>
    <w:p w:rsidR="00D21059" w:rsidRPr="00C33EB8" w:rsidRDefault="00D21059" w:rsidP="00D21059">
      <w:pPr>
        <w:pStyle w:val="a8"/>
        <w:numPr>
          <w:ilvl w:val="0"/>
          <w:numId w:val="4"/>
        </w:numPr>
        <w:spacing w:after="200" w:line="276" w:lineRule="auto"/>
        <w:jc w:val="both"/>
        <w:rPr>
          <w:rFonts w:ascii="Times New Roman" w:hAnsi="Times New Roman" w:cs="Times New Roman"/>
          <w:sz w:val="28"/>
          <w:szCs w:val="28"/>
          <w:u w:val="single"/>
        </w:rPr>
      </w:pPr>
      <w:r w:rsidRPr="00C33EB8">
        <w:rPr>
          <w:rFonts w:ascii="Times New Roman" w:hAnsi="Times New Roman" w:cs="Times New Roman"/>
          <w:sz w:val="28"/>
          <w:szCs w:val="28"/>
        </w:rPr>
        <w:t xml:space="preserve">Социальная сеть работников образования </w:t>
      </w:r>
      <w:proofErr w:type="spellStart"/>
      <w:r w:rsidRPr="00C33EB8">
        <w:rPr>
          <w:rFonts w:ascii="Times New Roman" w:hAnsi="Times New Roman" w:cs="Times New Roman"/>
          <w:sz w:val="28"/>
          <w:szCs w:val="28"/>
          <w:u w:val="single"/>
          <w:lang w:val="en-US"/>
        </w:rPr>
        <w:t>nsportal</w:t>
      </w:r>
      <w:proofErr w:type="spellEnd"/>
      <w:r w:rsidRPr="00C33EB8">
        <w:rPr>
          <w:rFonts w:ascii="Times New Roman" w:hAnsi="Times New Roman" w:cs="Times New Roman"/>
          <w:sz w:val="28"/>
          <w:szCs w:val="28"/>
          <w:u w:val="single"/>
        </w:rPr>
        <w:t>.</w:t>
      </w:r>
      <w:proofErr w:type="spellStart"/>
      <w:r w:rsidRPr="00C33EB8">
        <w:rPr>
          <w:rFonts w:ascii="Times New Roman" w:hAnsi="Times New Roman" w:cs="Times New Roman"/>
          <w:sz w:val="28"/>
          <w:szCs w:val="28"/>
          <w:u w:val="single"/>
          <w:lang w:val="en-US"/>
        </w:rPr>
        <w:t>ru</w:t>
      </w:r>
      <w:proofErr w:type="spellEnd"/>
      <w:r w:rsidRPr="00C33EB8">
        <w:rPr>
          <w:rFonts w:ascii="Times New Roman" w:hAnsi="Times New Roman" w:cs="Times New Roman"/>
          <w:sz w:val="28"/>
          <w:szCs w:val="28"/>
          <w:u w:val="single"/>
        </w:rPr>
        <w:t>.</w:t>
      </w:r>
    </w:p>
    <w:p w:rsidR="00D21059" w:rsidRPr="00C33EB8" w:rsidRDefault="00D21059" w:rsidP="00D21059">
      <w:pPr>
        <w:pStyle w:val="a8"/>
        <w:numPr>
          <w:ilvl w:val="0"/>
          <w:numId w:val="4"/>
        </w:numPr>
        <w:spacing w:after="200" w:line="276" w:lineRule="auto"/>
        <w:jc w:val="both"/>
        <w:rPr>
          <w:rFonts w:ascii="Times New Roman" w:hAnsi="Times New Roman" w:cs="Times New Roman"/>
          <w:bCs/>
          <w:sz w:val="28"/>
          <w:szCs w:val="28"/>
          <w:u w:val="single"/>
        </w:rPr>
      </w:pPr>
      <w:r w:rsidRPr="00C33EB8">
        <w:rPr>
          <w:rFonts w:ascii="Times New Roman" w:hAnsi="Times New Roman" w:cs="Times New Roman"/>
          <w:sz w:val="28"/>
          <w:szCs w:val="28"/>
          <w:shd w:val="clear" w:color="auto" w:fill="FFFFFF"/>
        </w:rPr>
        <w:t>Козлова В. А. Дидактические игры по математике для дошкольников. – М.: Школьная Пресса, 2002. – 16 с.</w:t>
      </w:r>
    </w:p>
    <w:p w:rsidR="00D21059" w:rsidRPr="00C33EB8" w:rsidRDefault="00D21059" w:rsidP="00D21059">
      <w:pPr>
        <w:pStyle w:val="a8"/>
        <w:numPr>
          <w:ilvl w:val="0"/>
          <w:numId w:val="4"/>
        </w:numPr>
        <w:spacing w:after="200" w:line="276" w:lineRule="auto"/>
        <w:jc w:val="both"/>
        <w:rPr>
          <w:rFonts w:ascii="Times New Roman" w:hAnsi="Times New Roman" w:cs="Times New Roman"/>
          <w:bCs/>
          <w:sz w:val="28"/>
          <w:szCs w:val="28"/>
          <w:u w:val="single"/>
        </w:rPr>
      </w:pPr>
      <w:r>
        <w:rPr>
          <w:rFonts w:ascii="Times New Roman" w:hAnsi="Times New Roman" w:cs="Times New Roman"/>
          <w:sz w:val="28"/>
          <w:szCs w:val="28"/>
          <w:shd w:val="clear" w:color="auto" w:fill="FFFFFF"/>
        </w:rPr>
        <w:t xml:space="preserve"> </w:t>
      </w:r>
      <w:r w:rsidRPr="00C33EB8">
        <w:rPr>
          <w:rFonts w:ascii="Times New Roman" w:hAnsi="Times New Roman" w:cs="Times New Roman"/>
          <w:sz w:val="28"/>
          <w:szCs w:val="28"/>
          <w:shd w:val="clear" w:color="auto" w:fill="FFFFFF"/>
        </w:rPr>
        <w:t>Колесникова Е. В. Математика для детей 3-4 лет. – М.: ТЦ Сфера, 2004. – 48с.</w:t>
      </w:r>
    </w:p>
    <w:p w:rsidR="00D21059" w:rsidRPr="00C33EB8" w:rsidRDefault="00D21059" w:rsidP="00D21059">
      <w:pPr>
        <w:pStyle w:val="a8"/>
        <w:numPr>
          <w:ilvl w:val="0"/>
          <w:numId w:val="4"/>
        </w:numPr>
        <w:spacing w:after="200" w:line="276" w:lineRule="auto"/>
        <w:jc w:val="both"/>
        <w:rPr>
          <w:rFonts w:ascii="Times New Roman" w:hAnsi="Times New Roman" w:cs="Times New Roman"/>
          <w:bCs/>
          <w:sz w:val="28"/>
          <w:szCs w:val="28"/>
          <w:u w:val="single"/>
        </w:rPr>
      </w:pPr>
      <w:proofErr w:type="spellStart"/>
      <w:r w:rsidRPr="00C33EB8">
        <w:rPr>
          <w:rFonts w:ascii="Times New Roman" w:hAnsi="Times New Roman" w:cs="Times New Roman"/>
          <w:sz w:val="28"/>
          <w:szCs w:val="28"/>
          <w:shd w:val="clear" w:color="auto" w:fill="FFFFFF"/>
        </w:rPr>
        <w:t>Метлина</w:t>
      </w:r>
      <w:proofErr w:type="spellEnd"/>
      <w:r w:rsidRPr="00C33EB8">
        <w:rPr>
          <w:rFonts w:ascii="Times New Roman" w:hAnsi="Times New Roman" w:cs="Times New Roman"/>
          <w:sz w:val="28"/>
          <w:szCs w:val="28"/>
          <w:shd w:val="clear" w:color="auto" w:fill="FFFFFF"/>
        </w:rPr>
        <w:t xml:space="preserve"> Л. С. Занятия по математике в детском саду. – М.: Просвещение, 1984. – 175с.</w:t>
      </w:r>
    </w:p>
    <w:p w:rsidR="00D21059" w:rsidRDefault="00D21059">
      <w:pPr>
        <w:rPr>
          <w:rFonts w:ascii="Times New Roman" w:hAnsi="Times New Roman" w:cs="Times New Roman"/>
          <w:sz w:val="28"/>
          <w:szCs w:val="28"/>
        </w:rPr>
      </w:pPr>
      <w:bookmarkStart w:id="0" w:name="_GoBack"/>
      <w:bookmarkEnd w:id="0"/>
    </w:p>
    <w:sectPr w:rsidR="00D21059" w:rsidSect="00FB64D4">
      <w:foot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BDC" w:rsidRDefault="00653BDC" w:rsidP="00537E5D">
      <w:pPr>
        <w:spacing w:after="0" w:line="240" w:lineRule="auto"/>
      </w:pPr>
      <w:r>
        <w:separator/>
      </w:r>
    </w:p>
  </w:endnote>
  <w:endnote w:type="continuationSeparator" w:id="0">
    <w:p w:rsidR="00653BDC" w:rsidRDefault="00653BDC" w:rsidP="00537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293" w:rsidRDefault="003E0293">
    <w:pPr>
      <w:pStyle w:val="a6"/>
      <w:jc w:val="right"/>
    </w:pPr>
  </w:p>
  <w:p w:rsidR="00537E5D" w:rsidRDefault="00537E5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BDC" w:rsidRDefault="00653BDC" w:rsidP="00537E5D">
      <w:pPr>
        <w:spacing w:after="0" w:line="240" w:lineRule="auto"/>
      </w:pPr>
      <w:r>
        <w:separator/>
      </w:r>
    </w:p>
  </w:footnote>
  <w:footnote w:type="continuationSeparator" w:id="0">
    <w:p w:rsidR="00653BDC" w:rsidRDefault="00653BDC" w:rsidP="00537E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B10C59"/>
    <w:multiLevelType w:val="hybridMultilevel"/>
    <w:tmpl w:val="CDDE540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C825801"/>
    <w:multiLevelType w:val="multilevel"/>
    <w:tmpl w:val="C7627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A06F98"/>
    <w:multiLevelType w:val="hybridMultilevel"/>
    <w:tmpl w:val="BF4C48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DE73664"/>
    <w:multiLevelType w:val="hybridMultilevel"/>
    <w:tmpl w:val="DA34AC2E"/>
    <w:lvl w:ilvl="0" w:tplc="7416CA48">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2F1720"/>
    <w:multiLevelType w:val="hybridMultilevel"/>
    <w:tmpl w:val="72D85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0B12034"/>
    <w:multiLevelType w:val="hybridMultilevel"/>
    <w:tmpl w:val="B5A881B6"/>
    <w:lvl w:ilvl="0" w:tplc="A8C4E8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60740"/>
    <w:rsid w:val="000345EF"/>
    <w:rsid w:val="00034F55"/>
    <w:rsid w:val="00065DBE"/>
    <w:rsid w:val="00097C7F"/>
    <w:rsid w:val="000F5C5B"/>
    <w:rsid w:val="00103465"/>
    <w:rsid w:val="00150D57"/>
    <w:rsid w:val="00163504"/>
    <w:rsid w:val="001766CC"/>
    <w:rsid w:val="001D49A2"/>
    <w:rsid w:val="00246C6B"/>
    <w:rsid w:val="00287EB8"/>
    <w:rsid w:val="003A08B0"/>
    <w:rsid w:val="003E0293"/>
    <w:rsid w:val="00444446"/>
    <w:rsid w:val="004457AA"/>
    <w:rsid w:val="004A6B5C"/>
    <w:rsid w:val="004D4A80"/>
    <w:rsid w:val="005203C4"/>
    <w:rsid w:val="00537E5D"/>
    <w:rsid w:val="005520F3"/>
    <w:rsid w:val="005801DC"/>
    <w:rsid w:val="005B7EE0"/>
    <w:rsid w:val="00631AF9"/>
    <w:rsid w:val="0064218B"/>
    <w:rsid w:val="00653BDC"/>
    <w:rsid w:val="00660740"/>
    <w:rsid w:val="006878C1"/>
    <w:rsid w:val="007049F2"/>
    <w:rsid w:val="00790463"/>
    <w:rsid w:val="007B7829"/>
    <w:rsid w:val="007E2778"/>
    <w:rsid w:val="00810F61"/>
    <w:rsid w:val="008375B7"/>
    <w:rsid w:val="00886603"/>
    <w:rsid w:val="008F03B5"/>
    <w:rsid w:val="008F2F46"/>
    <w:rsid w:val="00900CA1"/>
    <w:rsid w:val="00911B84"/>
    <w:rsid w:val="00911DE3"/>
    <w:rsid w:val="00912581"/>
    <w:rsid w:val="009432E3"/>
    <w:rsid w:val="00A26822"/>
    <w:rsid w:val="00A34CA8"/>
    <w:rsid w:val="00A602F4"/>
    <w:rsid w:val="00C23CE4"/>
    <w:rsid w:val="00C30F11"/>
    <w:rsid w:val="00D21059"/>
    <w:rsid w:val="00D63684"/>
    <w:rsid w:val="00D96F51"/>
    <w:rsid w:val="00E85EFA"/>
    <w:rsid w:val="00E974C5"/>
    <w:rsid w:val="00EF6263"/>
    <w:rsid w:val="00F36655"/>
    <w:rsid w:val="00FB64D4"/>
    <w:rsid w:val="00FC4C99"/>
    <w:rsid w:val="00FE03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D59894-97CC-4EFF-8603-52188D5FD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C6B"/>
  </w:style>
  <w:style w:type="paragraph" w:styleId="1">
    <w:name w:val="heading 1"/>
    <w:basedOn w:val="a"/>
    <w:next w:val="a"/>
    <w:link w:val="10"/>
    <w:uiPriority w:val="9"/>
    <w:qFormat/>
    <w:rsid w:val="00D21059"/>
    <w:pPr>
      <w:keepNext/>
      <w:spacing w:before="240" w:after="60" w:line="360" w:lineRule="auto"/>
      <w:ind w:firstLine="709"/>
      <w:jc w:val="both"/>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A08B0"/>
    <w:rPr>
      <w:color w:val="0563C1" w:themeColor="hyperlink"/>
      <w:u w:val="single"/>
    </w:rPr>
  </w:style>
  <w:style w:type="paragraph" w:styleId="a4">
    <w:name w:val="header"/>
    <w:basedOn w:val="a"/>
    <w:link w:val="a5"/>
    <w:uiPriority w:val="99"/>
    <w:unhideWhenUsed/>
    <w:rsid w:val="00537E5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37E5D"/>
  </w:style>
  <w:style w:type="paragraph" w:styleId="a6">
    <w:name w:val="footer"/>
    <w:basedOn w:val="a"/>
    <w:link w:val="a7"/>
    <w:uiPriority w:val="99"/>
    <w:unhideWhenUsed/>
    <w:rsid w:val="00537E5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37E5D"/>
  </w:style>
  <w:style w:type="paragraph" w:styleId="a8">
    <w:name w:val="List Paragraph"/>
    <w:basedOn w:val="a"/>
    <w:uiPriority w:val="34"/>
    <w:qFormat/>
    <w:rsid w:val="000345EF"/>
    <w:pPr>
      <w:ind w:left="720"/>
      <w:contextualSpacing/>
    </w:pPr>
  </w:style>
  <w:style w:type="paragraph" w:styleId="a9">
    <w:name w:val="Normal (Web)"/>
    <w:basedOn w:val="a"/>
    <w:uiPriority w:val="99"/>
    <w:semiHidden/>
    <w:unhideWhenUsed/>
    <w:rsid w:val="000F5C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21059"/>
    <w:rPr>
      <w:rFonts w:ascii="Cambria" w:eastAsia="Times New Roman" w:hAnsi="Cambria" w:cs="Times New Roman"/>
      <w:b/>
      <w:bCs/>
      <w:kern w:val="32"/>
      <w:sz w:val="32"/>
      <w:szCs w:val="32"/>
    </w:rPr>
  </w:style>
  <w:style w:type="table" w:styleId="aa">
    <w:name w:val="Table Grid"/>
    <w:basedOn w:val="a1"/>
    <w:uiPriority w:val="59"/>
    <w:rsid w:val="00D21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2105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210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986162">
      <w:bodyDiv w:val="1"/>
      <w:marLeft w:val="0"/>
      <w:marRight w:val="0"/>
      <w:marTop w:val="0"/>
      <w:marBottom w:val="0"/>
      <w:divBdr>
        <w:top w:val="none" w:sz="0" w:space="0" w:color="auto"/>
        <w:left w:val="none" w:sz="0" w:space="0" w:color="auto"/>
        <w:bottom w:val="none" w:sz="0" w:space="0" w:color="auto"/>
        <w:right w:val="none" w:sz="0" w:space="0" w:color="auto"/>
      </w:divBdr>
      <w:divsChild>
        <w:div w:id="1408959322">
          <w:marLeft w:val="0"/>
          <w:marRight w:val="0"/>
          <w:marTop w:val="0"/>
          <w:marBottom w:val="0"/>
          <w:divBdr>
            <w:top w:val="none" w:sz="0" w:space="0" w:color="auto"/>
            <w:left w:val="none" w:sz="0" w:space="0" w:color="auto"/>
            <w:bottom w:val="none" w:sz="0" w:space="0" w:color="auto"/>
            <w:right w:val="none" w:sz="0" w:space="0" w:color="auto"/>
          </w:divBdr>
        </w:div>
      </w:divsChild>
    </w:div>
    <w:div w:id="828322996">
      <w:bodyDiv w:val="1"/>
      <w:marLeft w:val="0"/>
      <w:marRight w:val="0"/>
      <w:marTop w:val="0"/>
      <w:marBottom w:val="0"/>
      <w:divBdr>
        <w:top w:val="none" w:sz="0" w:space="0" w:color="auto"/>
        <w:left w:val="none" w:sz="0" w:space="0" w:color="auto"/>
        <w:bottom w:val="none" w:sz="0" w:space="0" w:color="auto"/>
        <w:right w:val="none" w:sz="0" w:space="0" w:color="auto"/>
      </w:divBdr>
    </w:div>
    <w:div w:id="1016660966">
      <w:bodyDiv w:val="1"/>
      <w:marLeft w:val="0"/>
      <w:marRight w:val="0"/>
      <w:marTop w:val="0"/>
      <w:marBottom w:val="0"/>
      <w:divBdr>
        <w:top w:val="none" w:sz="0" w:space="0" w:color="auto"/>
        <w:left w:val="none" w:sz="0" w:space="0" w:color="auto"/>
        <w:bottom w:val="none" w:sz="0" w:space="0" w:color="auto"/>
        <w:right w:val="none" w:sz="0" w:space="0" w:color="auto"/>
      </w:divBdr>
    </w:div>
    <w:div w:id="1079862669">
      <w:bodyDiv w:val="1"/>
      <w:marLeft w:val="0"/>
      <w:marRight w:val="0"/>
      <w:marTop w:val="0"/>
      <w:marBottom w:val="0"/>
      <w:divBdr>
        <w:top w:val="none" w:sz="0" w:space="0" w:color="auto"/>
        <w:left w:val="none" w:sz="0" w:space="0" w:color="auto"/>
        <w:bottom w:val="none" w:sz="0" w:space="0" w:color="auto"/>
        <w:right w:val="none" w:sz="0" w:space="0" w:color="auto"/>
      </w:divBdr>
    </w:div>
    <w:div w:id="1829133655">
      <w:bodyDiv w:val="1"/>
      <w:marLeft w:val="0"/>
      <w:marRight w:val="0"/>
      <w:marTop w:val="0"/>
      <w:marBottom w:val="0"/>
      <w:divBdr>
        <w:top w:val="none" w:sz="0" w:space="0" w:color="auto"/>
        <w:left w:val="none" w:sz="0" w:space="0" w:color="auto"/>
        <w:bottom w:val="none" w:sz="0" w:space="0" w:color="auto"/>
        <w:right w:val="none" w:sz="0" w:space="0" w:color="auto"/>
      </w:divBdr>
      <w:divsChild>
        <w:div w:id="1601987430">
          <w:marLeft w:val="0"/>
          <w:marRight w:val="0"/>
          <w:marTop w:val="0"/>
          <w:marBottom w:val="0"/>
          <w:divBdr>
            <w:top w:val="none" w:sz="0" w:space="0" w:color="auto"/>
            <w:left w:val="none" w:sz="0" w:space="0" w:color="auto"/>
            <w:bottom w:val="none" w:sz="0" w:space="0" w:color="auto"/>
            <w:right w:val="none" w:sz="0" w:space="0" w:color="auto"/>
          </w:divBdr>
          <w:divsChild>
            <w:div w:id="1390882688">
              <w:marLeft w:val="0"/>
              <w:marRight w:val="0"/>
              <w:marTop w:val="0"/>
              <w:marBottom w:val="0"/>
              <w:divBdr>
                <w:top w:val="none" w:sz="0" w:space="0" w:color="auto"/>
                <w:left w:val="none" w:sz="0" w:space="0" w:color="auto"/>
                <w:bottom w:val="none" w:sz="0" w:space="0" w:color="auto"/>
                <w:right w:val="none" w:sz="0" w:space="0" w:color="auto"/>
              </w:divBdr>
              <w:divsChild>
                <w:div w:id="1971737595">
                  <w:marLeft w:val="0"/>
                  <w:marRight w:val="0"/>
                  <w:marTop w:val="0"/>
                  <w:marBottom w:val="360"/>
                  <w:divBdr>
                    <w:top w:val="none" w:sz="0" w:space="0" w:color="auto"/>
                    <w:left w:val="none" w:sz="0" w:space="0" w:color="auto"/>
                    <w:bottom w:val="none" w:sz="0" w:space="0" w:color="auto"/>
                    <w:right w:val="none" w:sz="0" w:space="0" w:color="auto"/>
                  </w:divBdr>
                  <w:divsChild>
                    <w:div w:id="963577125">
                      <w:marLeft w:val="150"/>
                      <w:marRight w:val="150"/>
                      <w:marTop w:val="0"/>
                      <w:marBottom w:val="0"/>
                      <w:divBdr>
                        <w:top w:val="none" w:sz="0" w:space="0" w:color="auto"/>
                        <w:left w:val="none" w:sz="0" w:space="0" w:color="auto"/>
                        <w:bottom w:val="none" w:sz="0" w:space="0" w:color="auto"/>
                        <w:right w:val="none" w:sz="0" w:space="0" w:color="auto"/>
                      </w:divBdr>
                      <w:divsChild>
                        <w:div w:id="2050840023">
                          <w:marLeft w:val="0"/>
                          <w:marRight w:val="0"/>
                          <w:marTop w:val="0"/>
                          <w:marBottom w:val="0"/>
                          <w:divBdr>
                            <w:top w:val="none" w:sz="0" w:space="0" w:color="auto"/>
                            <w:left w:val="none" w:sz="0" w:space="0" w:color="auto"/>
                            <w:bottom w:val="none" w:sz="0" w:space="0" w:color="auto"/>
                            <w:right w:val="none" w:sz="0" w:space="0" w:color="auto"/>
                          </w:divBdr>
                          <w:divsChild>
                            <w:div w:id="1902716533">
                              <w:marLeft w:val="0"/>
                              <w:marRight w:val="0"/>
                              <w:marTop w:val="0"/>
                              <w:marBottom w:val="0"/>
                              <w:divBdr>
                                <w:top w:val="none" w:sz="0" w:space="0" w:color="auto"/>
                                <w:left w:val="none" w:sz="0" w:space="0" w:color="auto"/>
                                <w:bottom w:val="none" w:sz="0" w:space="0" w:color="auto"/>
                                <w:right w:val="none" w:sz="0" w:space="0" w:color="auto"/>
                              </w:divBdr>
                              <w:divsChild>
                                <w:div w:id="1323578501">
                                  <w:marLeft w:val="0"/>
                                  <w:marRight w:val="0"/>
                                  <w:marTop w:val="0"/>
                                  <w:marBottom w:val="0"/>
                                  <w:divBdr>
                                    <w:top w:val="none" w:sz="0" w:space="0" w:color="auto"/>
                                    <w:left w:val="none" w:sz="0" w:space="0" w:color="auto"/>
                                    <w:bottom w:val="none" w:sz="0" w:space="0" w:color="auto"/>
                                    <w:right w:val="none" w:sz="0" w:space="0" w:color="auto"/>
                                  </w:divBdr>
                                  <w:divsChild>
                                    <w:div w:id="813834911">
                                      <w:marLeft w:val="0"/>
                                      <w:marRight w:val="0"/>
                                      <w:marTop w:val="0"/>
                                      <w:marBottom w:val="360"/>
                                      <w:divBdr>
                                        <w:top w:val="none" w:sz="0" w:space="0" w:color="auto"/>
                                        <w:left w:val="none" w:sz="0" w:space="0" w:color="auto"/>
                                        <w:bottom w:val="none" w:sz="0" w:space="0" w:color="auto"/>
                                        <w:right w:val="none" w:sz="0" w:space="0" w:color="auto"/>
                                      </w:divBdr>
                                      <w:divsChild>
                                        <w:div w:id="1166551906">
                                          <w:marLeft w:val="60"/>
                                          <w:marRight w:val="0"/>
                                          <w:marTop w:val="0"/>
                                          <w:marBottom w:val="30"/>
                                          <w:divBdr>
                                            <w:top w:val="none" w:sz="0" w:space="0" w:color="auto"/>
                                            <w:left w:val="none" w:sz="0" w:space="0" w:color="auto"/>
                                            <w:bottom w:val="none" w:sz="0" w:space="0" w:color="auto"/>
                                            <w:right w:val="none" w:sz="0" w:space="0" w:color="auto"/>
                                          </w:divBdr>
                                        </w:div>
                                        <w:div w:id="798691320">
                                          <w:marLeft w:val="0"/>
                                          <w:marRight w:val="0"/>
                                          <w:marTop w:val="0"/>
                                          <w:marBottom w:val="0"/>
                                          <w:divBdr>
                                            <w:top w:val="none" w:sz="0" w:space="0" w:color="auto"/>
                                            <w:left w:val="none" w:sz="0" w:space="0" w:color="auto"/>
                                            <w:bottom w:val="none" w:sz="0" w:space="0" w:color="auto"/>
                                            <w:right w:val="none" w:sz="0" w:space="0" w:color="auto"/>
                                          </w:divBdr>
                                          <w:divsChild>
                                            <w:div w:id="876235345">
                                              <w:marLeft w:val="0"/>
                                              <w:marRight w:val="0"/>
                                              <w:marTop w:val="0"/>
                                              <w:marBottom w:val="0"/>
                                              <w:divBdr>
                                                <w:top w:val="none" w:sz="0" w:space="0" w:color="auto"/>
                                                <w:left w:val="none" w:sz="0" w:space="0" w:color="auto"/>
                                                <w:bottom w:val="none" w:sz="0" w:space="0" w:color="auto"/>
                                                <w:right w:val="none" w:sz="0" w:space="0" w:color="auto"/>
                                              </w:divBdr>
                                              <w:divsChild>
                                                <w:div w:id="1812482138">
                                                  <w:marLeft w:val="0"/>
                                                  <w:marRight w:val="0"/>
                                                  <w:marTop w:val="0"/>
                                                  <w:marBottom w:val="0"/>
                                                  <w:divBdr>
                                                    <w:top w:val="none" w:sz="0" w:space="0" w:color="auto"/>
                                                    <w:left w:val="none" w:sz="0" w:space="0" w:color="auto"/>
                                                    <w:bottom w:val="none" w:sz="0" w:space="0" w:color="auto"/>
                                                    <w:right w:val="none" w:sz="0" w:space="0" w:color="auto"/>
                                                  </w:divBdr>
                                                  <w:divsChild>
                                                    <w:div w:id="189820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232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sihdocs.ru/rukovodstvo-dlya-menedjera-44-25uvolenenie-45-26umenie-stroite.html" TargetMode="External"/><Relationship Id="rId13" Type="http://schemas.openxmlformats.org/officeDocument/2006/relationships/hyperlink" Target="http://psihdocs.ru/zadacha-1--narisujte-na-ploskosti-pyate-razlichnih-pryamih-tak.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sihdocs.ru/stereotipizaciya.html" TargetMode="External"/><Relationship Id="rId17" Type="http://schemas.openxmlformats.org/officeDocument/2006/relationships/hyperlink" Target="http://www.twirpx.com/files/pedagogics/preschool/" TargetMode="External"/><Relationship Id="rId2" Type="http://schemas.openxmlformats.org/officeDocument/2006/relationships/numbering" Target="numbering.xml"/><Relationship Id="rId16" Type="http://schemas.openxmlformats.org/officeDocument/2006/relationships/hyperlink" Target="http://psihdocs.ru/kniga-eto-odin-iz-pervih-uchitelej-v-jizni-cheloveka-deti-koto.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sihdocs.ru/moi-razmishleniya-o.html" TargetMode="External"/><Relationship Id="rId5" Type="http://schemas.openxmlformats.org/officeDocument/2006/relationships/webSettings" Target="webSettings.xml"/><Relationship Id="rId15" Type="http://schemas.openxmlformats.org/officeDocument/2006/relationships/hyperlink" Target="http://psihdocs.ru/igri-na-razvitie-ponyatij-ob-okrujayushem-mire-pamyati-vremena.html" TargetMode="External"/><Relationship Id="rId10" Type="http://schemas.openxmlformats.org/officeDocument/2006/relationships/hyperlink" Target="http://psihdocs.ru/dolgoe-vremya-bitovalo-mnenie-chto-cheloveku-kotorij-beret-reb.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sihdocs.ru/razvitie-rechi-u-rebenka.html" TargetMode="External"/><Relationship Id="rId14" Type="http://schemas.openxmlformats.org/officeDocument/2006/relationships/hyperlink" Target="http://psihdocs.ru/perspektivnoe-planirovanie-ekologicheskogo-vospitaniya-v-pervo.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B32BA-682E-4408-849D-5F004D1C7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16</Pages>
  <Words>3751</Words>
  <Characters>21385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Старший воспитатель</dc:creator>
  <cp:keywords/>
  <dc:description/>
  <cp:lastModifiedBy>Учетная запись Майкрософт</cp:lastModifiedBy>
  <cp:revision>28</cp:revision>
  <cp:lastPrinted>2021-12-01T07:19:00Z</cp:lastPrinted>
  <dcterms:created xsi:type="dcterms:W3CDTF">2019-05-28T12:27:00Z</dcterms:created>
  <dcterms:modified xsi:type="dcterms:W3CDTF">2022-01-06T10:14:00Z</dcterms:modified>
</cp:coreProperties>
</file>