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DA" w:rsidRPr="004144E1" w:rsidRDefault="002950DA" w:rsidP="0029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2950DA" w:rsidRPr="004144E1" w:rsidRDefault="002950DA" w:rsidP="0029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образования, спорта и физической культуры </w:t>
      </w:r>
    </w:p>
    <w:p w:rsidR="002950DA" w:rsidRPr="004144E1" w:rsidRDefault="002950DA" w:rsidP="0029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Орла</w:t>
      </w:r>
    </w:p>
    <w:p w:rsidR="002950DA" w:rsidRPr="004144E1" w:rsidRDefault="002950DA" w:rsidP="002950DA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950DA" w:rsidRPr="004144E1" w:rsidRDefault="002950DA" w:rsidP="002950DA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85 комбинированного вида» города Орла</w:t>
      </w:r>
    </w:p>
    <w:p w:rsidR="002950DA" w:rsidRPr="004144E1" w:rsidRDefault="002950DA" w:rsidP="002950DA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02028, г"/>
        </w:smartTagPr>
        <w:r w:rsidRPr="004144E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302028, г</w:t>
        </w:r>
      </w:smartTag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Орел, ул. Матросова, д. 54,</w:t>
      </w:r>
    </w:p>
    <w:p w:rsidR="002950DA" w:rsidRPr="004144E1" w:rsidRDefault="002950DA" w:rsidP="002950DA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e-mail</w:t>
      </w:r>
      <w:proofErr w:type="gramEnd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 orel_ds85n@orel-region.ru/ http://orel-ds85.obr57.ru</w:t>
      </w:r>
    </w:p>
    <w:p w:rsidR="002950DA" w:rsidRPr="004144E1" w:rsidRDefault="002950DA" w:rsidP="002950DA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телефон/факс (4862) 76-15-72</w:t>
      </w:r>
    </w:p>
    <w:p w:rsidR="002950DA" w:rsidRDefault="002950DA" w:rsidP="002950DA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2950DA" w:rsidRDefault="002950DA" w:rsidP="002950D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2950DA" w:rsidRDefault="002950DA" w:rsidP="0029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2950DA" w:rsidRDefault="002950DA" w:rsidP="002950D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00210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семейной экскурсии в</w:t>
      </w:r>
      <w:r w:rsidRPr="00CB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музе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й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«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Страна игрушек»</w:t>
      </w:r>
    </w:p>
    <w:p w:rsidR="002950DA" w:rsidRDefault="002950DA" w:rsidP="002950DA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«Знакомство с музеем»</w:t>
      </w:r>
    </w:p>
    <w:p w:rsidR="002950DA" w:rsidRDefault="002950DA" w:rsidP="002950DA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2950DA" w:rsidRDefault="002950DA" w:rsidP="002950DA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2950DA" w:rsidRDefault="002950DA" w:rsidP="002950DA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2950DA" w:rsidRPr="00471375" w:rsidRDefault="002950DA" w:rsidP="002950DA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71375">
        <w:rPr>
          <w:rFonts w:ascii="Times New Roman" w:hAnsi="Times New Roman" w:cs="Times New Roman"/>
          <w:b/>
          <w:color w:val="262626"/>
          <w:sz w:val="28"/>
          <w:szCs w:val="28"/>
        </w:rPr>
        <w:t>Орел-2023г.</w:t>
      </w: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DA" w:rsidRDefault="002950DA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D9" w:rsidRDefault="002950DA" w:rsidP="00DD75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Ознакомительная э</w:t>
      </w:r>
      <w:r w:rsidR="00DD751E" w:rsidRPr="00DD751E">
        <w:rPr>
          <w:rFonts w:ascii="Times New Roman" w:hAnsi="Times New Roman" w:cs="Times New Roman"/>
          <w:b/>
          <w:sz w:val="28"/>
          <w:szCs w:val="28"/>
        </w:rPr>
        <w:t>кскурсия по</w:t>
      </w:r>
      <w:r w:rsidR="00DD751E">
        <w:rPr>
          <w:rFonts w:ascii="Times New Roman" w:hAnsi="Times New Roman" w:cs="Times New Roman"/>
          <w:sz w:val="28"/>
          <w:szCs w:val="28"/>
        </w:rPr>
        <w:t xml:space="preserve"> </w:t>
      </w:r>
      <w:r w:rsidR="00DD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музею </w:t>
      </w:r>
      <w:r w:rsidR="00DD751E">
        <w:t>«</w:t>
      </w:r>
      <w:r w:rsidR="00DD751E" w:rsidRPr="00FA2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Страна игрушек</w:t>
      </w:r>
      <w:r w:rsidR="00DD751E" w:rsidRPr="007F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D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50DA" w:rsidRPr="002950DA" w:rsidRDefault="002950DA" w:rsidP="00295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0DA">
        <w:rPr>
          <w:rFonts w:ascii="Times New Roman" w:hAnsi="Times New Roman" w:cs="Times New Roman"/>
          <w:b/>
          <w:sz w:val="28"/>
          <w:szCs w:val="28"/>
        </w:rPr>
        <w:t>История создания музея игрушки.</w:t>
      </w:r>
    </w:p>
    <w:p w:rsidR="00885B34" w:rsidRDefault="002950DA" w:rsidP="0029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9A25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Страна игрушек» создан и функционирует на базе нашего учреждения с 202</w:t>
      </w:r>
      <w:r w:rsidR="00E024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г. Он имеет официальный статус, прошёл сертификацию в Федеральном центре дополнительного образования и организации отдыха и оздоровления детей. Имеет план работы. </w:t>
      </w:r>
      <w:r w:rsidRPr="009A2553">
        <w:rPr>
          <w:rFonts w:ascii="Times New Roman" w:hAnsi="Times New Roman" w:cs="Times New Roman"/>
          <w:sz w:val="28"/>
          <w:szCs w:val="28"/>
        </w:rPr>
        <w:t>Работа, проводимая в музее,</w:t>
      </w:r>
      <w:r>
        <w:rPr>
          <w:rFonts w:ascii="Times New Roman" w:hAnsi="Times New Roman" w:cs="Times New Roman"/>
          <w:sz w:val="28"/>
          <w:szCs w:val="28"/>
        </w:rPr>
        <w:t xml:space="preserve"> взаимосвязана с другими видами </w:t>
      </w:r>
      <w:r w:rsidRPr="009A2553">
        <w:rPr>
          <w:rFonts w:ascii="Times New Roman" w:hAnsi="Times New Roman" w:cs="Times New Roman"/>
          <w:sz w:val="28"/>
          <w:szCs w:val="28"/>
        </w:rPr>
        <w:t xml:space="preserve">деятельности детей дошкольного возраста 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9A2553">
        <w:rPr>
          <w:rFonts w:ascii="Times New Roman" w:hAnsi="Times New Roman" w:cs="Times New Roman"/>
          <w:sz w:val="28"/>
          <w:szCs w:val="28"/>
        </w:rPr>
        <w:t>реализуемой в ДОУ образовательной программой.</w:t>
      </w:r>
      <w:r w:rsidR="004130CB">
        <w:rPr>
          <w:rFonts w:ascii="Times New Roman" w:hAnsi="Times New Roman" w:cs="Times New Roman"/>
          <w:sz w:val="28"/>
          <w:szCs w:val="28"/>
        </w:rPr>
        <w:t xml:space="preserve"> Экспонаты для музея</w:t>
      </w:r>
      <w:r w:rsidR="00885B34">
        <w:rPr>
          <w:rFonts w:ascii="Times New Roman" w:hAnsi="Times New Roman" w:cs="Times New Roman"/>
          <w:sz w:val="28"/>
          <w:szCs w:val="28"/>
        </w:rPr>
        <w:t xml:space="preserve">, которых на сегодняшний день более </w:t>
      </w:r>
      <w:r w:rsidR="00E024C6">
        <w:rPr>
          <w:rFonts w:ascii="Times New Roman" w:hAnsi="Times New Roman" w:cs="Times New Roman"/>
          <w:sz w:val="28"/>
          <w:szCs w:val="28"/>
        </w:rPr>
        <w:t>12</w:t>
      </w:r>
      <w:r w:rsidR="00885B3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85B34">
        <w:rPr>
          <w:rFonts w:ascii="Times New Roman" w:hAnsi="Times New Roman" w:cs="Times New Roman"/>
          <w:sz w:val="28"/>
          <w:szCs w:val="28"/>
        </w:rPr>
        <w:t>0,</w:t>
      </w:r>
      <w:r w:rsidR="004130CB">
        <w:rPr>
          <w:rFonts w:ascii="Times New Roman" w:hAnsi="Times New Roman" w:cs="Times New Roman"/>
          <w:sz w:val="28"/>
          <w:szCs w:val="28"/>
        </w:rPr>
        <w:t xml:space="preserve"> собирали целым микрорайоном, откликнулись родители, дети, сотрудники детского сада, жители микрорайона, одни покупали на барахолках, другие привозили из деревень. Некоторые экспонаты приобретали за большие деньги.</w:t>
      </w:r>
    </w:p>
    <w:p w:rsidR="004130CB" w:rsidRDefault="004130CB" w:rsidP="00EF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состоит из выставочного зала и небольшого помещения.</w:t>
      </w:r>
    </w:p>
    <w:p w:rsidR="00EF67CF" w:rsidRDefault="00EF67CF" w:rsidP="00EF67CF">
      <w:pPr>
        <w:spacing w:after="0" w:line="240" w:lineRule="auto"/>
        <w:ind w:firstLine="709"/>
        <w:jc w:val="both"/>
      </w:pPr>
      <w:r w:rsidRPr="00EF67CF">
        <w:rPr>
          <w:rFonts w:ascii="Times New Roman" w:hAnsi="Times New Roman" w:cs="Times New Roman"/>
          <w:sz w:val="28"/>
          <w:szCs w:val="28"/>
        </w:rPr>
        <w:t>Предлагаю пройти к</w:t>
      </w:r>
      <w:r w:rsidR="003E66B5" w:rsidRPr="00EF67CF"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Pr="00EF67CF">
        <w:rPr>
          <w:rFonts w:ascii="Times New Roman" w:hAnsi="Times New Roman" w:cs="Times New Roman"/>
          <w:sz w:val="28"/>
          <w:szCs w:val="28"/>
        </w:rPr>
        <w:t>, где</w:t>
      </w:r>
      <w:r w:rsidR="003E66B5" w:rsidRPr="00EF67CF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3E66B5" w:rsidRPr="003E66B5">
        <w:rPr>
          <w:rFonts w:ascii="Times New Roman" w:hAnsi="Times New Roman" w:cs="Times New Roman"/>
          <w:b/>
          <w:sz w:val="28"/>
          <w:szCs w:val="28"/>
        </w:rPr>
        <w:t xml:space="preserve"> новые </w:t>
      </w:r>
      <w:r>
        <w:rPr>
          <w:rFonts w:ascii="Times New Roman" w:hAnsi="Times New Roman" w:cs="Times New Roman"/>
          <w:b/>
          <w:sz w:val="28"/>
          <w:szCs w:val="28"/>
        </w:rPr>
        <w:t>куклы</w:t>
      </w:r>
      <w:r w:rsidR="003E6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7CF">
        <w:rPr>
          <w:rFonts w:ascii="Times New Roman" w:hAnsi="Times New Roman" w:cs="Times New Roman"/>
          <w:b/>
          <w:sz w:val="28"/>
          <w:szCs w:val="28"/>
        </w:rPr>
        <w:t>российск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F67CF">
        <w:rPr>
          <w:rFonts w:ascii="Times New Roman" w:hAnsi="Times New Roman" w:cs="Times New Roman"/>
          <w:b/>
          <w:sz w:val="28"/>
          <w:szCs w:val="28"/>
        </w:rPr>
        <w:t xml:space="preserve"> производител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F6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B34" w:rsidRPr="00885B34">
        <w:rPr>
          <w:rFonts w:ascii="Times New Roman" w:hAnsi="Times New Roman" w:cs="Times New Roman"/>
          <w:b/>
          <w:sz w:val="28"/>
          <w:szCs w:val="28"/>
        </w:rPr>
        <w:t>Кировская фабрика игрушек «Весна»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67CF">
        <w:rPr>
          <w:rFonts w:ascii="Times New Roman" w:hAnsi="Times New Roman" w:cs="Times New Roman"/>
          <w:sz w:val="28"/>
          <w:szCs w:val="28"/>
        </w:rPr>
        <w:t>Мы собрали всю коллекцию кукол.</w:t>
      </w:r>
      <w:r w:rsidRPr="00EF67CF">
        <w:t xml:space="preserve"> </w:t>
      </w:r>
    </w:p>
    <w:p w:rsidR="00EF67CF" w:rsidRPr="00EF67CF" w:rsidRDefault="00E024C6" w:rsidP="00EF6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tgtFrame="_blank" w:history="1">
        <w:r w:rsidR="00EF67CF" w:rsidRPr="00EF67C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Коллекция «Профи»</w:t>
        </w:r>
      </w:hyperlink>
      <w:r w:rsidR="00EF67CF" w:rsidRPr="00EF67CF">
        <w:rPr>
          <w:rFonts w:ascii="Times New Roman" w:hAnsi="Times New Roman" w:cs="Times New Roman"/>
          <w:b/>
          <w:sz w:val="28"/>
          <w:szCs w:val="28"/>
        </w:rPr>
        <w:t> </w:t>
      </w:r>
      <w:r w:rsidR="00EF67CF" w:rsidRPr="00EF67CF">
        <w:rPr>
          <w:rFonts w:ascii="Times New Roman" w:hAnsi="Times New Roman" w:cs="Times New Roman"/>
          <w:sz w:val="28"/>
          <w:szCs w:val="28"/>
        </w:rPr>
        <w:t>имеет широкую ассортиментную линейку кукол по профессиям. Куклы из этой серии рассказывают детям о различных специальностях, развивают фантазию и воображение, побуждают к выбору будущей профессии.</w:t>
      </w:r>
      <w:r w:rsidR="00EF67CF" w:rsidRPr="00EF67CF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 xml:space="preserve"> </w:t>
      </w:r>
      <w:r w:rsidR="00EF67CF" w:rsidRPr="00EF67CF">
        <w:rPr>
          <w:rFonts w:ascii="Times New Roman" w:hAnsi="Times New Roman" w:cs="Times New Roman"/>
          <w:sz w:val="28"/>
          <w:szCs w:val="28"/>
        </w:rPr>
        <w:t>Куклы по профессиям — не только для девчонок</w:t>
      </w:r>
      <w:r w:rsidR="00571EDA">
        <w:rPr>
          <w:rFonts w:ascii="Times New Roman" w:hAnsi="Times New Roman" w:cs="Times New Roman"/>
          <w:sz w:val="28"/>
          <w:szCs w:val="28"/>
        </w:rPr>
        <w:t>.</w:t>
      </w:r>
    </w:p>
    <w:p w:rsidR="00EF67CF" w:rsidRDefault="00EF67CF" w:rsidP="00EF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CF">
        <w:rPr>
          <w:rFonts w:ascii="Times New Roman" w:hAnsi="Times New Roman" w:cs="Times New Roman"/>
          <w:sz w:val="28"/>
          <w:szCs w:val="28"/>
        </w:rPr>
        <w:t>Образ куклы-мальчика из серии </w:t>
      </w:r>
      <w:hyperlink r:id="rId7" w:tgtFrame="_blank" w:history="1">
        <w:r w:rsidRPr="00EF67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«Профи»</w:t>
        </w:r>
      </w:hyperlink>
      <w:r w:rsidRPr="00EF67CF">
        <w:rPr>
          <w:rFonts w:ascii="Times New Roman" w:hAnsi="Times New Roman" w:cs="Times New Roman"/>
          <w:sz w:val="28"/>
          <w:szCs w:val="28"/>
        </w:rPr>
        <w:t> подходит для мужской идентификации ребёнка. Куклы в образах и костюмах, присущих людям определённых профессий помогают с помощью соответствующих стилизованных нарядов организовать ролевую или режиссёрскую игру, заинтересовать ребёнка в выполнении функций, присущий определённой профессии. Замечательно подходят мальчишкам в качестве партнёров по играм куклы, символизирующие профессии пожарного, доктора, полицейского, повара. Игрушки из серии «Профи» создают вокруг себя игровую среду, включая ребёнка в игровое действие, знакомя с важными рабочими специальностями.</w:t>
      </w:r>
    </w:p>
    <w:p w:rsidR="00571EDA" w:rsidRPr="00571EDA" w:rsidRDefault="00571EDA" w:rsidP="0057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DA">
        <w:rPr>
          <w:rFonts w:ascii="Times New Roman" w:hAnsi="Times New Roman" w:cs="Times New Roman"/>
          <w:sz w:val="28"/>
          <w:szCs w:val="28"/>
        </w:rPr>
        <w:t>Куклы «Мои герои» — Пехотинец, Моряк, Танкист, Санитарка - призваны пробудить в юном человеке гражданина и как нельзя лучше подходят для воспитания у современного поколения мужественности.</w:t>
      </w:r>
    </w:p>
    <w:p w:rsidR="00571EDA" w:rsidRPr="00571EDA" w:rsidRDefault="00E024C6" w:rsidP="0057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571EDA" w:rsidRPr="00571EDA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Серия </w:t>
        </w:r>
      </w:hyperlink>
      <w:hyperlink r:id="rId9" w:tgtFrame="_blank" w:history="1">
        <w:r w:rsidR="00571EDA" w:rsidRPr="00571EDA">
          <w:rPr>
            <w:rStyle w:val="a5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«</w:t>
        </w:r>
      </w:hyperlink>
      <w:hyperlink r:id="rId10" w:tgtFrame="_blank" w:history="1">
        <w:r w:rsidR="00571EDA" w:rsidRPr="00571EDA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 Мои</w:t>
        </w:r>
      </w:hyperlink>
      <w:hyperlink r:id="rId11" w:tgtFrame="_blank" w:history="1">
        <w:r w:rsidR="00571EDA" w:rsidRPr="00571EDA">
          <w:rPr>
            <w:rStyle w:val="a5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 </w:t>
        </w:r>
      </w:hyperlink>
      <w:hyperlink r:id="rId12" w:tgtFrame="_blank" w:history="1">
        <w:r w:rsidR="00571EDA" w:rsidRPr="00571EDA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герои</w:t>
        </w:r>
      </w:hyperlink>
      <w:hyperlink r:id="rId13" w:tgtFrame="_blank" w:history="1">
        <w:r w:rsidR="00571EDA" w:rsidRPr="00571EDA">
          <w:rPr>
            <w:rStyle w:val="a5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 »</w:t>
        </w:r>
      </w:hyperlink>
      <w:r w:rsidR="00571EDA" w:rsidRPr="00571EDA">
        <w:rPr>
          <w:rFonts w:ascii="Times New Roman" w:hAnsi="Times New Roman" w:cs="Times New Roman"/>
          <w:sz w:val="28"/>
          <w:szCs w:val="28"/>
        </w:rPr>
        <w:t> помогает сохранять историческую память; поддержать преемственность поколений и выражает благодарность героям Отечества; дают возможность современным детям в процессе игры почувствовать себя защитниками Родины.</w:t>
      </w:r>
    </w:p>
    <w:p w:rsidR="00571EDA" w:rsidRPr="00571EDA" w:rsidRDefault="00571EDA" w:rsidP="00571E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EDA">
        <w:rPr>
          <w:rFonts w:ascii="Times New Roman" w:hAnsi="Times New Roman" w:cs="Times New Roman"/>
          <w:b/>
          <w:bCs/>
          <w:sz w:val="28"/>
          <w:szCs w:val="28"/>
        </w:rPr>
        <w:t>Коллекция «Этно»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71EDA">
        <w:rPr>
          <w:rFonts w:ascii="Times New Roman" w:hAnsi="Times New Roman" w:cs="Times New Roman"/>
          <w:b/>
          <w:bCs/>
          <w:sz w:val="28"/>
          <w:szCs w:val="28"/>
        </w:rPr>
        <w:t xml:space="preserve"> Куклы, передающие национальный колорит и культуру.</w:t>
      </w:r>
      <w:r w:rsidRPr="00571ED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571EDA">
        <w:rPr>
          <w:rFonts w:ascii="Times New Roman" w:hAnsi="Times New Roman" w:cs="Times New Roman"/>
          <w:bCs/>
          <w:sz w:val="28"/>
          <w:szCs w:val="28"/>
        </w:rPr>
        <w:t xml:space="preserve">Любовь к своей стране – это чувство, которое, формируется с детства у каждого ребёнка. Куклы в народных костюмах выступают одним из ключевых инструментов культурного воспитания детей дошкольного возраста. Они являются обязательным спутниками и помощниками детства, предметами развлечений, выражений эмоций и забав. Игрушка для </w:t>
      </w:r>
      <w:r w:rsidRPr="00571EDA">
        <w:rPr>
          <w:rFonts w:ascii="Times New Roman" w:hAnsi="Times New Roman" w:cs="Times New Roman"/>
          <w:bCs/>
          <w:sz w:val="28"/>
          <w:szCs w:val="28"/>
        </w:rPr>
        <w:lastRenderedPageBreak/>
        <w:t>маленького ребёнка - окно в увлекательный и интересный мир, с помощью которого расширяется кругозор и пробуждается любознательность.</w:t>
      </w:r>
      <w:r w:rsidRPr="00571ED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571EDA">
        <w:rPr>
          <w:rFonts w:ascii="Times New Roman" w:hAnsi="Times New Roman" w:cs="Times New Roman"/>
          <w:bCs/>
          <w:sz w:val="28"/>
          <w:szCs w:val="28"/>
        </w:rPr>
        <w:t>Фабрика «Весна» уже долгое время радует детишек и их родителей этническими куклами, оставаясь единственными в России производителями таких игрушек. В коллекцию «Этно» входит более 20 видов кукол в национальных костюмах.</w:t>
      </w:r>
    </w:p>
    <w:p w:rsidR="00571EDA" w:rsidRDefault="00571EDA" w:rsidP="0057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DA">
        <w:rPr>
          <w:rFonts w:ascii="Times New Roman" w:hAnsi="Times New Roman" w:cs="Times New Roman"/>
          <w:b/>
          <w:sz w:val="28"/>
          <w:szCs w:val="28"/>
        </w:rPr>
        <w:t>Кировская фабрика игрушек «Весна»</w:t>
      </w:r>
      <w:r w:rsidR="00885B34" w:rsidRPr="00885B34">
        <w:rPr>
          <w:rFonts w:ascii="Times New Roman" w:hAnsi="Times New Roman" w:cs="Times New Roman"/>
          <w:sz w:val="28"/>
          <w:szCs w:val="28"/>
        </w:rPr>
        <w:t xml:space="preserve"> отсчитывает свою </w:t>
      </w:r>
      <w:r w:rsidR="00885B34" w:rsidRPr="00885B34">
        <w:rPr>
          <w:rFonts w:ascii="Times New Roman" w:hAnsi="Times New Roman" w:cs="Times New Roman"/>
          <w:b/>
          <w:sz w:val="28"/>
          <w:szCs w:val="28"/>
        </w:rPr>
        <w:t>историю с 26 июня 1942 года</w:t>
      </w:r>
      <w:r w:rsidR="00885B34" w:rsidRPr="00885B34">
        <w:rPr>
          <w:rFonts w:ascii="Times New Roman" w:hAnsi="Times New Roman" w:cs="Times New Roman"/>
          <w:sz w:val="28"/>
          <w:szCs w:val="28"/>
        </w:rPr>
        <w:t xml:space="preserve">, с даты основания артели «Игрушка». Сегодня «Весна» - один из лидеров в производстве кукол в России, ежегодно с конвейера фабрики сходит свыше миллиона кукол. Ассортимент, предлагаемых в настоящее время, составляет свыше 1200 наименований. </w:t>
      </w:r>
    </w:p>
    <w:p w:rsidR="00885B34" w:rsidRPr="00885B34" w:rsidRDefault="00885B34" w:rsidP="0057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34">
        <w:rPr>
          <w:rFonts w:ascii="Times New Roman" w:hAnsi="Times New Roman" w:cs="Times New Roman"/>
          <w:sz w:val="28"/>
          <w:szCs w:val="28"/>
        </w:rPr>
        <w:t>Сочетая традиции и современные технологии, предприятие производит игрушки, передающие национальный колорит и культуру.</w:t>
      </w:r>
      <w:r w:rsidRPr="00885B34">
        <w:rPr>
          <w:rFonts w:ascii="Times New Roman" w:hAnsi="Times New Roman" w:cs="Times New Roman"/>
          <w:sz w:val="28"/>
          <w:szCs w:val="28"/>
        </w:rPr>
        <w:br/>
        <w:t>В тяжелые для страны военные годы в город Киров были эвакуированы тысячи детей. Но никакая война не может отменить детства, и 26 июня 1942 года на заседании культмузпромсоюза было принято решение о создании артели «Игрушка». Производство игрушек для обездоленных ребятишек было не менее важной задачей, чем производство пушек и снарядов в нашем тыловом городе.  Мастерами-надомниками изготавливалось 33 вида изделий из ваты, папье-маше, прессованного опила.</w:t>
      </w:r>
    </w:p>
    <w:p w:rsidR="00885B34" w:rsidRPr="00885B34" w:rsidRDefault="00885B34" w:rsidP="0057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34">
        <w:rPr>
          <w:rFonts w:ascii="Times New Roman" w:hAnsi="Times New Roman" w:cs="Times New Roman"/>
          <w:sz w:val="28"/>
          <w:szCs w:val="28"/>
        </w:rPr>
        <w:t>Кировская область у многих ассоциируется с игрушкой. Уже несколько столетий — с глиняной дымковской и 81 год - с игрушкой фабрики «Весна». </w:t>
      </w:r>
    </w:p>
    <w:p w:rsidR="002950DA" w:rsidRDefault="00885B34" w:rsidP="0057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34">
        <w:rPr>
          <w:rFonts w:ascii="Times New Roman" w:hAnsi="Times New Roman" w:cs="Times New Roman"/>
          <w:sz w:val="28"/>
          <w:szCs w:val="28"/>
        </w:rPr>
        <w:t>(в 2023г. фабрике исполнил</w:t>
      </w:r>
      <w:r w:rsidR="002A3423">
        <w:rPr>
          <w:rFonts w:ascii="Times New Roman" w:hAnsi="Times New Roman" w:cs="Times New Roman"/>
          <w:sz w:val="28"/>
          <w:szCs w:val="28"/>
        </w:rPr>
        <w:t>о</w:t>
      </w:r>
      <w:r w:rsidRPr="00885B34">
        <w:rPr>
          <w:rFonts w:ascii="Times New Roman" w:hAnsi="Times New Roman" w:cs="Times New Roman"/>
          <w:sz w:val="28"/>
          <w:szCs w:val="28"/>
        </w:rPr>
        <w:t>с</w:t>
      </w:r>
      <w:r w:rsidR="002A3423">
        <w:rPr>
          <w:rFonts w:ascii="Times New Roman" w:hAnsi="Times New Roman" w:cs="Times New Roman"/>
          <w:sz w:val="28"/>
          <w:szCs w:val="28"/>
        </w:rPr>
        <w:t>ь</w:t>
      </w:r>
      <w:r w:rsidRPr="00885B34">
        <w:rPr>
          <w:rFonts w:ascii="Times New Roman" w:hAnsi="Times New Roman" w:cs="Times New Roman"/>
          <w:sz w:val="28"/>
          <w:szCs w:val="28"/>
        </w:rPr>
        <w:t xml:space="preserve"> 81 год. 29.09.1960г. была реорганизована в Кировскую фабрику игрушек).</w:t>
      </w:r>
    </w:p>
    <w:p w:rsidR="002A3423" w:rsidRPr="002A3423" w:rsidRDefault="002A3423" w:rsidP="002A3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Следующая экспозиция </w:t>
      </w:r>
      <w:r w:rsidRPr="002A3423">
        <w:rPr>
          <w:rFonts w:ascii="Times New Roman" w:hAnsi="Times New Roman" w:cs="Times New Roman"/>
          <w:b/>
          <w:sz w:val="28"/>
          <w:szCs w:val="28"/>
        </w:rPr>
        <w:t>«Дутыши» - полиэтиленовые солдатики СССР.</w:t>
      </w:r>
    </w:p>
    <w:p w:rsidR="002A3423" w:rsidRPr="002A3423" w:rsidRDefault="002A3423" w:rsidP="002A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В целом в период с середины 1960-х по середину 1980-х с конвейера сошло больше видов и тиражей солдатиков, чем за весь предыдущий советский период. Было выпущено более двадцати различных наборов на разные периоды не только советской, но и русской истории.</w:t>
      </w:r>
    </w:p>
    <w:p w:rsidR="002A3423" w:rsidRPr="002A3423" w:rsidRDefault="002A3423" w:rsidP="002A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 xml:space="preserve">Достаточно большой сегмент советского рынка солдатиков занимали, так называемые </w:t>
      </w:r>
      <w:r w:rsidRPr="002A3423">
        <w:rPr>
          <w:rFonts w:ascii="Times New Roman" w:hAnsi="Times New Roman" w:cs="Times New Roman"/>
          <w:b/>
          <w:sz w:val="28"/>
          <w:szCs w:val="28"/>
        </w:rPr>
        <w:t>«дутыши» - полиэтиленовые солдатики, производившиеся методом экструзии с последующим выдуванием.</w:t>
      </w:r>
      <w:r w:rsidRPr="002A3423">
        <w:rPr>
          <w:rFonts w:ascii="Times New Roman" w:hAnsi="Times New Roman" w:cs="Times New Roman"/>
          <w:sz w:val="28"/>
          <w:szCs w:val="28"/>
        </w:rPr>
        <w:t xml:space="preserve"> Это солдатики разных размеров и разных, ярких цветов выпускались на всех основных заводах игрушек СССР как поштучно, так и наборами на разные темы. Два комплекта таких «дутышей» нашего музея были изготовлены на Московском опытно-экспериментальном заводе «Огонёк», который ведет свою историю с 1949 г.</w:t>
      </w:r>
    </w:p>
    <w:p w:rsidR="002A3423" w:rsidRPr="002A3423" w:rsidRDefault="002A3423" w:rsidP="002A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b/>
          <w:sz w:val="28"/>
          <w:szCs w:val="28"/>
        </w:rPr>
        <w:t>Первый набор называется «Русские воины».</w:t>
      </w:r>
      <w:r w:rsidRPr="002A3423">
        <w:rPr>
          <w:rFonts w:ascii="Times New Roman" w:hAnsi="Times New Roman" w:cs="Times New Roman"/>
          <w:sz w:val="28"/>
          <w:szCs w:val="28"/>
        </w:rPr>
        <w:t xml:space="preserve"> Это семь цветных полых высоких (от 16,0 до 17,0 см) фигурок. Они представляют </w:t>
      </w:r>
      <w:r w:rsidRPr="002A3423">
        <w:rPr>
          <w:rFonts w:ascii="Times New Roman" w:hAnsi="Times New Roman" w:cs="Times New Roman"/>
          <w:b/>
          <w:sz w:val="28"/>
          <w:szCs w:val="28"/>
        </w:rPr>
        <w:t>солдатиков русской армии разных эпох</w:t>
      </w:r>
      <w:r w:rsidRPr="002A3423">
        <w:rPr>
          <w:rFonts w:ascii="Times New Roman" w:hAnsi="Times New Roman" w:cs="Times New Roman"/>
          <w:sz w:val="28"/>
          <w:szCs w:val="28"/>
        </w:rPr>
        <w:t xml:space="preserve">. Несмотря на некую примитивность и однотонность, одного взгляда хватает чтобы понять из какой именно эпохи данный солдатик. Кольчуга и щит с изображением Св. Георгия Победоносца уносит нас в эпоху витязей; длинный кафтан, шапка отороченная мехом, густая борода и бердыш в руках следующей фигурки говорит об эпохе Ивана </w:t>
      </w:r>
      <w:r w:rsidRPr="002A3423">
        <w:rPr>
          <w:rFonts w:ascii="Times New Roman" w:hAnsi="Times New Roman" w:cs="Times New Roman"/>
          <w:sz w:val="28"/>
          <w:szCs w:val="28"/>
        </w:rPr>
        <w:lastRenderedPageBreak/>
        <w:t>Грозного, треугольная шляпа и высокие обшлага однобортного кафтана указывают на армию времен Петра I; остроконечная шапка–гренадерка и букли следующей фигурки напоминают о суворовских временах; в мундире фрачного покроя и кивере угадываешь эпоху Отечественной войны 1812 г.; в фигурке в длиннополой шинели и в буденовке со звездой узнаешь красноармейца, а фигурку в гимнастерке, каске и с пулеметом в руках относишь к Советской армии.</w:t>
      </w:r>
    </w:p>
    <w:p w:rsidR="002A3423" w:rsidRPr="002A3423" w:rsidRDefault="002A3423" w:rsidP="002A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b/>
          <w:sz w:val="28"/>
          <w:szCs w:val="28"/>
        </w:rPr>
        <w:t>Второй комплект под названием «Советские воины»</w:t>
      </w:r>
      <w:r w:rsidRPr="002A3423">
        <w:rPr>
          <w:rFonts w:ascii="Times New Roman" w:hAnsi="Times New Roman" w:cs="Times New Roman"/>
          <w:sz w:val="28"/>
          <w:szCs w:val="28"/>
        </w:rPr>
        <w:t>, состоит из таких же полых и ярких солдатиков, но меньшего размера (от 13,0 до 15,0 см в высоту).</w:t>
      </w:r>
    </w:p>
    <w:p w:rsidR="002A3423" w:rsidRPr="002A3423" w:rsidRDefault="002A3423" w:rsidP="002A3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423">
        <w:rPr>
          <w:rFonts w:ascii="Times New Roman" w:hAnsi="Times New Roman" w:cs="Times New Roman"/>
          <w:b/>
          <w:sz w:val="28"/>
          <w:szCs w:val="28"/>
        </w:rPr>
        <w:t>Фигурки изображают солдат разных родов войск СССР.</w:t>
      </w:r>
      <w:r w:rsidRPr="002A3423">
        <w:rPr>
          <w:rFonts w:ascii="Times New Roman" w:hAnsi="Times New Roman" w:cs="Times New Roman"/>
          <w:sz w:val="28"/>
          <w:szCs w:val="28"/>
        </w:rPr>
        <w:t xml:space="preserve"> По «обмундированию и снаряжению» легко узнать </w:t>
      </w:r>
      <w:r w:rsidRPr="002A3423">
        <w:rPr>
          <w:rFonts w:ascii="Times New Roman" w:hAnsi="Times New Roman" w:cs="Times New Roman"/>
          <w:b/>
          <w:i/>
          <w:sz w:val="28"/>
          <w:szCs w:val="28"/>
        </w:rPr>
        <w:t>знаменосца, горниста, морского пехотинца, регулировщика, танкиста, пехотинца, матроса и парашютиста.</w:t>
      </w:r>
    </w:p>
    <w:p w:rsidR="002A3423" w:rsidRPr="002A3423" w:rsidRDefault="002A3423" w:rsidP="002A3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423">
        <w:rPr>
          <w:rFonts w:ascii="Times New Roman" w:hAnsi="Times New Roman" w:cs="Times New Roman"/>
          <w:b/>
          <w:bCs/>
          <w:sz w:val="28"/>
          <w:szCs w:val="28"/>
        </w:rPr>
        <w:t>Советские солдатики - "Большие"</w:t>
      </w:r>
      <w:r w:rsidRPr="002A3423">
        <w:rPr>
          <w:rFonts w:ascii="Times New Roman" w:hAnsi="Times New Roman" w:cs="Times New Roman"/>
          <w:sz w:val="28"/>
          <w:szCs w:val="28"/>
        </w:rPr>
        <w:t xml:space="preserve"> (</w:t>
      </w:r>
      <w:r w:rsidRPr="002A3423">
        <w:rPr>
          <w:rFonts w:ascii="Times New Roman" w:hAnsi="Times New Roman" w:cs="Times New Roman"/>
          <w:bCs/>
          <w:sz w:val="28"/>
          <w:szCs w:val="28"/>
        </w:rPr>
        <w:t>15 см)</w:t>
      </w:r>
      <w:r w:rsidRPr="002A3423">
        <w:rPr>
          <w:rFonts w:ascii="Times New Roman" w:hAnsi="Times New Roman" w:cs="Times New Roman"/>
          <w:b/>
          <w:bCs/>
          <w:sz w:val="28"/>
          <w:szCs w:val="28"/>
        </w:rPr>
        <w:t> Советские Пехотинцы</w:t>
      </w:r>
      <w:r w:rsidRPr="002A342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2A3423" w:rsidRPr="002A3423" w:rsidRDefault="002A3423" w:rsidP="002A3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423">
        <w:rPr>
          <w:rFonts w:ascii="Times New Roman" w:hAnsi="Times New Roman" w:cs="Times New Roman"/>
          <w:bCs/>
          <w:sz w:val="28"/>
          <w:szCs w:val="28"/>
        </w:rPr>
        <w:t>Всего фигурок 6, но у нас только 3.</w:t>
      </w:r>
      <w:r w:rsidRPr="002A3423">
        <w:rPr>
          <w:rFonts w:ascii="Times New Roman" w:hAnsi="Times New Roman" w:cs="Times New Roman"/>
          <w:sz w:val="28"/>
          <w:szCs w:val="28"/>
        </w:rPr>
        <w:t xml:space="preserve"> </w:t>
      </w:r>
      <w:r w:rsidRPr="002A3423">
        <w:rPr>
          <w:rFonts w:ascii="Times New Roman" w:hAnsi="Times New Roman" w:cs="Times New Roman"/>
          <w:bCs/>
          <w:sz w:val="28"/>
          <w:szCs w:val="28"/>
        </w:rPr>
        <w:t>В Государственном музее игрушек до сих пор хранится своеобразное «свидетельство о рождении» культовых донецких солдатиков. </w:t>
      </w:r>
      <w:r w:rsidRPr="002A342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71EDA" w:rsidRDefault="002A3423" w:rsidP="002A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23">
        <w:rPr>
          <w:rFonts w:ascii="Times New Roman" w:hAnsi="Times New Roman" w:cs="Times New Roman"/>
          <w:sz w:val="28"/>
          <w:szCs w:val="28"/>
        </w:rPr>
        <w:t>Производство утвердили в декабре 1977 года. Тогда, правда, успели выпустить лишь их опытную партию. Массово же индейцы и ковбои, египтяне и римляне, викинги, рыцари и пираты появились на прилавках Союза к весне следующего года.</w:t>
      </w:r>
      <w:r w:rsidRPr="002A34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3423">
        <w:rPr>
          <w:rFonts w:ascii="Times New Roman" w:hAnsi="Times New Roman" w:cs="Times New Roman"/>
          <w:bCs/>
          <w:sz w:val="28"/>
          <w:szCs w:val="28"/>
        </w:rPr>
        <w:t>Большие фигурки (15-сантиметровых неандертальцев, варягов, дозорных и пехотинцев) утвердили позже — в мае 1978-го.</w:t>
      </w:r>
    </w:p>
    <w:p w:rsidR="002A3423" w:rsidRDefault="002A3423" w:rsidP="002A34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F1B">
        <w:rPr>
          <w:rFonts w:ascii="Times New Roman" w:hAnsi="Times New Roman" w:cs="Times New Roman"/>
          <w:sz w:val="28"/>
          <w:szCs w:val="28"/>
        </w:rPr>
        <w:t>Народные </w:t>
      </w:r>
      <w:r w:rsidRPr="00CA4F1B">
        <w:rPr>
          <w:rFonts w:ascii="Times New Roman" w:hAnsi="Times New Roman" w:cs="Times New Roman"/>
          <w:b/>
          <w:bCs/>
          <w:sz w:val="28"/>
          <w:szCs w:val="28"/>
        </w:rPr>
        <w:t>музыкальные</w:t>
      </w:r>
      <w:r w:rsidRPr="00CA4F1B">
        <w:rPr>
          <w:rFonts w:ascii="Times New Roman" w:hAnsi="Times New Roman" w:cs="Times New Roman"/>
          <w:sz w:val="28"/>
          <w:szCs w:val="28"/>
        </w:rPr>
        <w:t> </w:t>
      </w:r>
      <w:r w:rsidRPr="00CA4F1B">
        <w:rPr>
          <w:rFonts w:ascii="Times New Roman" w:hAnsi="Times New Roman" w:cs="Times New Roman"/>
          <w:b/>
          <w:bCs/>
          <w:sz w:val="28"/>
          <w:szCs w:val="28"/>
        </w:rPr>
        <w:t>инструменты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эпохи СССР</w:t>
      </w:r>
      <w:r w:rsidRPr="00CA4F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C27" w:rsidRPr="007B3C27" w:rsidRDefault="00EA1E8E" w:rsidP="007B3C2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нашем музее хранится целая коллекция музыкальных инструментов. Часть коллекции можно увидеть в разделе экспозиции «Музыкальная гостиная».</w:t>
      </w:r>
      <w:r w:rsidRPr="00EA1E8E">
        <w:t xml:space="preserve"> </w:t>
      </w:r>
      <w:r w:rsidRPr="007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Совсем недавно коллекцию музея пополнила </w:t>
      </w:r>
      <w:r w:rsidRPr="007B3C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детская гармонь «Нотка»</w:t>
      </w:r>
      <w:r w:rsidRPr="007B3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Такие гармони выпускались на Вологодской фабрике в 1980-е гг. Данный вид гармони предназначался для юных начинающих музыкантов. Гармонь не являлась профессиональной, но с ней можно было легко овладеть необходимыми навыками.</w:t>
      </w:r>
      <w:r w:rsidRPr="00EA1E8E">
        <w:t xml:space="preserve"> </w:t>
      </w:r>
      <w:r w:rsidR="007B3C27" w:rsidRPr="007B3C27">
        <w:rPr>
          <w:rFonts w:ascii="Times New Roman" w:hAnsi="Times New Roman" w:cs="Times New Roman"/>
          <w:b/>
          <w:bCs/>
          <w:i/>
          <w:sz w:val="28"/>
          <w:szCs w:val="28"/>
        </w:rPr>
        <w:t>Игрушка музыкальная "Меховая Гармонь".</w:t>
      </w:r>
    </w:p>
    <w:p w:rsidR="007B3C27" w:rsidRPr="00F7722B" w:rsidRDefault="007B3C27" w:rsidP="007B3C2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722B">
        <w:rPr>
          <w:rFonts w:ascii="Times New Roman" w:hAnsi="Times New Roman" w:cs="Times New Roman"/>
          <w:i/>
          <w:sz w:val="28"/>
          <w:szCs w:val="28"/>
        </w:rPr>
        <w:t xml:space="preserve">Производитель: </w:t>
      </w:r>
      <w:r w:rsidRPr="00F7722B">
        <w:rPr>
          <w:rFonts w:ascii="Times New Roman" w:hAnsi="Times New Roman" w:cs="Times New Roman"/>
          <w:sz w:val="28"/>
          <w:szCs w:val="28"/>
        </w:rPr>
        <w:t>ООО ТулИгрушка выпускалась</w:t>
      </w:r>
      <w:r w:rsidRPr="00F772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Pr="00F7722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F7722B">
        <w:rPr>
          <w:rFonts w:ascii="Times New Roman" w:hAnsi="Times New Roman" w:cs="Times New Roman"/>
          <w:sz w:val="28"/>
          <w:szCs w:val="28"/>
        </w:rPr>
        <w:t>1960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722B">
        <w:rPr>
          <w:rFonts w:ascii="Times New Roman" w:hAnsi="Times New Roman" w:cs="Times New Roman"/>
          <w:bCs/>
          <w:sz w:val="28"/>
          <w:szCs w:val="28"/>
        </w:rPr>
        <w:t>х гг.</w:t>
      </w:r>
    </w:p>
    <w:p w:rsidR="00EA1E8E" w:rsidRPr="00EA1E8E" w:rsidRDefault="00EA1E8E" w:rsidP="00EA1E8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1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Любовь к музыке у людей,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рождённых в СССР, была сильная. </w:t>
      </w:r>
      <w:r w:rsidRPr="00EA1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Особенный трепет испытывала душа при прослушивании русской гармошки. С гармонью не расставались даже на войне, ведь для солдата гармонь была настоящей боевой подругой.</w:t>
      </w:r>
    </w:p>
    <w:p w:rsidR="00EA1E8E" w:rsidRPr="00EA1E8E" w:rsidRDefault="00EA1E8E" w:rsidP="00EA1E8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1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1960-е, 1970-е гг. гармонь была неизменным атрибутом любого праздника и застолья. Во многих предприятиях и организациях города создавались вокально-инструментальные ансамбли. На гармони играли все, и взрослые, и дети.</w:t>
      </w:r>
    </w:p>
    <w:p w:rsidR="00EA1E8E" w:rsidRPr="00EA1E8E" w:rsidRDefault="00EA1E8E" w:rsidP="00EA1E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1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приятных, и не очень, минут подарили советские дети своим родителям музицируя на детских музыкальных инструментах. Гармошки простые, гармошки губные и детские пианино, дудочки и барабаны, были практической в каждой семье.</w:t>
      </w:r>
    </w:p>
    <w:p w:rsidR="007B3C27" w:rsidRDefault="002A3423" w:rsidP="007B3C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4F1B">
        <w:rPr>
          <w:rFonts w:ascii="Times New Roman" w:hAnsi="Times New Roman" w:cs="Times New Roman"/>
          <w:sz w:val="28"/>
          <w:szCs w:val="28"/>
        </w:rPr>
        <w:lastRenderedPageBreak/>
        <w:t>Шуметь, стучать, бренчать — одна из любимых </w:t>
      </w:r>
      <w:r w:rsidRPr="00CA4F1B">
        <w:rPr>
          <w:rFonts w:ascii="Times New Roman" w:hAnsi="Times New Roman" w:cs="Times New Roman"/>
          <w:b/>
          <w:bCs/>
          <w:sz w:val="28"/>
          <w:szCs w:val="28"/>
        </w:rPr>
        <w:t>детских</w:t>
      </w:r>
      <w:r w:rsidRPr="00CA4F1B">
        <w:rPr>
          <w:rFonts w:ascii="Times New Roman" w:hAnsi="Times New Roman" w:cs="Times New Roman"/>
          <w:sz w:val="28"/>
          <w:szCs w:val="28"/>
        </w:rPr>
        <w:t xml:space="preserve"> забав. Производителям игрушек это известно, поэтому поток погремушек, колотушек и свистулек не иссякнет никогда. Знатоки предлагают шуметь не только громче, но и гармоничнее. ... </w:t>
      </w:r>
      <w:r>
        <w:rPr>
          <w:rFonts w:ascii="Times New Roman" w:hAnsi="Times New Roman" w:cs="Times New Roman"/>
          <w:sz w:val="28"/>
          <w:szCs w:val="28"/>
        </w:rPr>
        <w:t xml:space="preserve">Ну и конечно же </w:t>
      </w:r>
      <w:r w:rsidRPr="00CA4F1B">
        <w:rPr>
          <w:rFonts w:ascii="Times New Roman" w:hAnsi="Times New Roman" w:cs="Times New Roman"/>
          <w:b/>
          <w:sz w:val="28"/>
          <w:szCs w:val="28"/>
        </w:rPr>
        <w:t>барабаны</w:t>
      </w:r>
      <w:r w:rsidRPr="00CA4F1B">
        <w:rPr>
          <w:rFonts w:ascii="Times New Roman" w:hAnsi="Times New Roman" w:cs="Times New Roman"/>
          <w:sz w:val="28"/>
          <w:szCs w:val="28"/>
        </w:rPr>
        <w:t>. Правда, извлекаемые из них звуки тоже не всегда доставляли родителям радость, но уж такова судьба всех музыкальных игрушек - больше радовать самого исполнителя, нежели слушателей :)</w:t>
      </w:r>
    </w:p>
    <w:p w:rsidR="007B3C27" w:rsidRPr="007B3C27" w:rsidRDefault="007B3C27" w:rsidP="007B3C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C27">
        <w:rPr>
          <w:rFonts w:ascii="Times New Roman" w:hAnsi="Times New Roman" w:cs="Times New Roman"/>
          <w:b/>
          <w:bCs/>
          <w:i/>
          <w:sz w:val="28"/>
          <w:szCs w:val="28"/>
        </w:rPr>
        <w:t>Детский барабан «Чунга - Чанга». </w:t>
      </w:r>
    </w:p>
    <w:p w:rsidR="007B3C27" w:rsidRPr="007B3C27" w:rsidRDefault="007B3C27" w:rsidP="007B3C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C27">
        <w:rPr>
          <w:rFonts w:ascii="Times New Roman" w:hAnsi="Times New Roman" w:cs="Times New Roman"/>
          <w:i/>
          <w:sz w:val="28"/>
          <w:szCs w:val="28"/>
        </w:rPr>
        <w:t>Производитель:</w:t>
      </w:r>
      <w:r w:rsidRPr="007B3C27">
        <w:rPr>
          <w:rFonts w:ascii="Times New Roman" w:hAnsi="Times New Roman" w:cs="Times New Roman"/>
          <w:sz w:val="28"/>
          <w:szCs w:val="28"/>
        </w:rPr>
        <w:t xml:space="preserve"> Таллиннское п/о «Норма» («Norma»), выпускался 1960 - 70-е гг.</w:t>
      </w:r>
    </w:p>
    <w:p w:rsidR="007B3C27" w:rsidRPr="00704963" w:rsidRDefault="007B3C27" w:rsidP="007B3C27">
      <w:pPr>
        <w:pStyle w:val="a4"/>
        <w:spacing w:after="0" w:line="240" w:lineRule="auto"/>
        <w:ind w:left="785"/>
        <w:rPr>
          <w:rFonts w:ascii="Times New Roman" w:hAnsi="Times New Roman" w:cs="Times New Roman"/>
          <w:b/>
          <w:i/>
          <w:sz w:val="28"/>
          <w:szCs w:val="28"/>
        </w:rPr>
      </w:pPr>
      <w:r w:rsidRPr="00704963">
        <w:rPr>
          <w:rFonts w:ascii="Times New Roman" w:hAnsi="Times New Roman" w:cs="Times New Roman"/>
          <w:b/>
          <w:i/>
          <w:sz w:val="28"/>
          <w:szCs w:val="28"/>
        </w:rPr>
        <w:t>Игрушка музыкальная «Балалайка-Шарманка».</w:t>
      </w:r>
    </w:p>
    <w:p w:rsidR="002A3423" w:rsidRDefault="007B3C27" w:rsidP="007B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2B">
        <w:rPr>
          <w:rFonts w:ascii="Times New Roman" w:hAnsi="Times New Roman" w:cs="Times New Roman"/>
          <w:i/>
          <w:sz w:val="28"/>
          <w:szCs w:val="28"/>
        </w:rPr>
        <w:t xml:space="preserve">Производитель: </w:t>
      </w:r>
      <w:r w:rsidRPr="00F7722B">
        <w:rPr>
          <w:rFonts w:ascii="Times New Roman" w:hAnsi="Times New Roman" w:cs="Times New Roman"/>
          <w:sz w:val="28"/>
          <w:szCs w:val="28"/>
        </w:rPr>
        <w:t>Тульское ПО «Детская игрушка» выпускалась</w:t>
      </w:r>
      <w:r w:rsidRPr="00F7722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F7722B">
        <w:rPr>
          <w:rFonts w:ascii="Times New Roman" w:hAnsi="Times New Roman" w:cs="Times New Roman"/>
          <w:sz w:val="28"/>
          <w:szCs w:val="28"/>
        </w:rPr>
        <w:t>1960 - 70-е гг., 1980 - 90-е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23" w:rsidRPr="00CA4F1B">
        <w:rPr>
          <w:rFonts w:ascii="Times New Roman" w:hAnsi="Times New Roman" w:cs="Times New Roman"/>
          <w:sz w:val="28"/>
          <w:szCs w:val="28"/>
        </w:rPr>
        <w:t xml:space="preserve">Существовала и отдельная категория игрушек, которая тоже относилась к музыкальным, но не предусматривала активного участия ребенка в извлечении звуков - </w:t>
      </w:r>
      <w:r w:rsidR="002A3423" w:rsidRPr="00C74772">
        <w:rPr>
          <w:rFonts w:ascii="Times New Roman" w:hAnsi="Times New Roman" w:cs="Times New Roman"/>
          <w:b/>
          <w:sz w:val="28"/>
          <w:szCs w:val="28"/>
        </w:rPr>
        <w:t>это игрушки, проигрывающие ту или иную постоянную мелодию.</w:t>
      </w:r>
      <w:r w:rsidR="002A3423" w:rsidRPr="00CA4F1B">
        <w:rPr>
          <w:rFonts w:ascii="Times New Roman" w:hAnsi="Times New Roman" w:cs="Times New Roman"/>
          <w:sz w:val="28"/>
          <w:szCs w:val="28"/>
        </w:rPr>
        <w:t xml:space="preserve"> Они могли выглядеть как музыкальные ящики и шкатулки, игрушечные патефоны, радиоприемники или даже целый механический оркестр, состоящий из человечков-музыкантов.</w:t>
      </w:r>
    </w:p>
    <w:p w:rsidR="002A3423" w:rsidRPr="002A3423" w:rsidRDefault="002A3423" w:rsidP="002A342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3423">
        <w:rPr>
          <w:rFonts w:ascii="Times New Roman" w:hAnsi="Times New Roman" w:cs="Times New Roman"/>
          <w:b/>
          <w:sz w:val="28"/>
          <w:szCs w:val="28"/>
        </w:rPr>
        <w:t>Детская настольная игра пианино "Весёлые лягушки" из СССР.</w:t>
      </w:r>
    </w:p>
    <w:p w:rsidR="002950DA" w:rsidRDefault="002A3423" w:rsidP="002A34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4772">
        <w:rPr>
          <w:rFonts w:ascii="Times New Roman" w:hAnsi="Times New Roman" w:cs="Times New Roman"/>
          <w:sz w:val="28"/>
          <w:szCs w:val="28"/>
        </w:rPr>
        <w:t>ыпускалась предположительно с 1989 года</w:t>
      </w:r>
      <w:r w:rsidR="00EA1E8E" w:rsidRPr="00EA1E8E">
        <w:rPr>
          <w:rFonts w:ascii="Arial" w:hAnsi="Arial" w:cs="Arial"/>
          <w:color w:val="333333"/>
          <w:sz w:val="27"/>
          <w:szCs w:val="27"/>
        </w:rPr>
        <w:t xml:space="preserve"> </w:t>
      </w:r>
      <w:r w:rsidR="007B3C27" w:rsidRPr="00F7722B">
        <w:rPr>
          <w:rFonts w:ascii="Times New Roman" w:hAnsi="Times New Roman" w:cs="Times New Roman"/>
          <w:bCs/>
          <w:sz w:val="28"/>
          <w:szCs w:val="28"/>
        </w:rPr>
        <w:t>Кишиневский ордена «Знак Почета» завод «Сигнал»</w:t>
      </w:r>
      <w:r w:rsidR="00EA1E8E" w:rsidRPr="00C74772">
        <w:rPr>
          <w:rFonts w:ascii="Times New Roman" w:hAnsi="Times New Roman" w:cs="Times New Roman"/>
          <w:sz w:val="28"/>
          <w:szCs w:val="28"/>
        </w:rPr>
        <w:t>.</w:t>
      </w:r>
      <w:r w:rsidRPr="002A34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A3423">
        <w:rPr>
          <w:rFonts w:ascii="Times New Roman" w:hAnsi="Times New Roman" w:cs="Times New Roman"/>
          <w:sz w:val="28"/>
          <w:szCs w:val="28"/>
        </w:rPr>
        <w:t xml:space="preserve">При нажатии на клавишу лягушки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3423">
        <w:rPr>
          <w:rFonts w:ascii="Times New Roman" w:hAnsi="Times New Roman" w:cs="Times New Roman"/>
          <w:sz w:val="28"/>
          <w:szCs w:val="28"/>
        </w:rPr>
        <w:t>вакают</w:t>
      </w:r>
      <w:r>
        <w:rPr>
          <w:rFonts w:ascii="Times New Roman" w:hAnsi="Times New Roman" w:cs="Times New Roman"/>
          <w:sz w:val="28"/>
          <w:szCs w:val="28"/>
        </w:rPr>
        <w:t>, причём</w:t>
      </w:r>
      <w:r w:rsidRPr="002A3423">
        <w:rPr>
          <w:rFonts w:ascii="Times New Roman" w:hAnsi="Times New Roman" w:cs="Times New Roman"/>
          <w:sz w:val="28"/>
          <w:szCs w:val="28"/>
        </w:rPr>
        <w:t xml:space="preserve"> разными нотами.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423">
        <w:rPr>
          <w:rFonts w:ascii="Times New Roman" w:hAnsi="Times New Roman" w:cs="Times New Roman"/>
          <w:sz w:val="28"/>
          <w:szCs w:val="28"/>
        </w:rPr>
        <w:t>Можно сыграть мелодию</w:t>
      </w:r>
      <w:r w:rsidR="00EA1E8E">
        <w:rPr>
          <w:rFonts w:ascii="Times New Roman" w:hAnsi="Times New Roman" w:cs="Times New Roman"/>
          <w:sz w:val="28"/>
          <w:szCs w:val="28"/>
        </w:rPr>
        <w:t>.</w:t>
      </w:r>
    </w:p>
    <w:p w:rsidR="007B3C27" w:rsidRPr="00F7722B" w:rsidRDefault="007B3C27" w:rsidP="007B3C27">
      <w:pPr>
        <w:pStyle w:val="a4"/>
        <w:spacing w:after="0" w:line="240" w:lineRule="auto"/>
        <w:ind w:left="78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722B">
        <w:rPr>
          <w:rFonts w:ascii="Times New Roman" w:hAnsi="Times New Roman" w:cs="Times New Roman"/>
          <w:b/>
          <w:bCs/>
          <w:i/>
          <w:sz w:val="28"/>
          <w:szCs w:val="28"/>
        </w:rPr>
        <w:t>Дудочка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(Флейта)</w:t>
      </w:r>
      <w:r w:rsidRPr="00F772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игрушка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F772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B3C27" w:rsidRPr="00F7722B" w:rsidRDefault="007B3C27" w:rsidP="007B3C2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7722B">
        <w:rPr>
          <w:rFonts w:ascii="Times New Roman" w:hAnsi="Times New Roman" w:cs="Times New Roman"/>
          <w:i/>
          <w:sz w:val="28"/>
          <w:szCs w:val="28"/>
        </w:rPr>
        <w:t xml:space="preserve">Производитель: </w:t>
      </w:r>
      <w:r w:rsidRPr="00F7722B">
        <w:rPr>
          <w:rFonts w:ascii="Times New Roman" w:hAnsi="Times New Roman" w:cs="Times New Roman"/>
          <w:sz w:val="28"/>
          <w:szCs w:val="28"/>
        </w:rPr>
        <w:t>неизвестен</w:t>
      </w:r>
      <w:r w:rsidRPr="00F7722B">
        <w:rPr>
          <w:rFonts w:ascii="Times New Roman" w:hAnsi="Times New Roman" w:cs="Times New Roman"/>
          <w:i/>
          <w:sz w:val="28"/>
          <w:szCs w:val="28"/>
        </w:rPr>
        <w:t>,</w:t>
      </w:r>
      <w:r w:rsidRPr="00F7722B">
        <w:rPr>
          <w:rFonts w:ascii="Times New Roman" w:hAnsi="Times New Roman" w:cs="Times New Roman"/>
          <w:sz w:val="28"/>
          <w:szCs w:val="28"/>
        </w:rPr>
        <w:t xml:space="preserve"> клеймо МЗТИ, Звезда,1С, выпускалась в</w:t>
      </w:r>
      <w:r w:rsidRPr="00F7722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F7722B">
        <w:rPr>
          <w:rFonts w:ascii="Times New Roman" w:hAnsi="Times New Roman" w:cs="Times New Roman"/>
          <w:sz w:val="28"/>
          <w:szCs w:val="28"/>
        </w:rPr>
        <w:t xml:space="preserve">конце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7722B">
        <w:rPr>
          <w:rFonts w:ascii="Times New Roman" w:hAnsi="Times New Roman" w:cs="Times New Roman"/>
          <w:sz w:val="28"/>
          <w:szCs w:val="28"/>
        </w:rPr>
        <w:t xml:space="preserve">50-х </w:t>
      </w:r>
      <w:r w:rsidRPr="00F7722B">
        <w:rPr>
          <w:rFonts w:ascii="Times New Roman" w:hAnsi="Times New Roman" w:cs="Times New Roman"/>
          <w:bCs/>
          <w:sz w:val="28"/>
          <w:szCs w:val="28"/>
        </w:rPr>
        <w:t>гг.</w:t>
      </w:r>
    </w:p>
    <w:p w:rsidR="007B3C27" w:rsidRPr="00F83A72" w:rsidRDefault="007B3C27" w:rsidP="007B3C27">
      <w:pPr>
        <w:pStyle w:val="a4"/>
        <w:spacing w:after="0" w:line="240" w:lineRule="auto"/>
        <w:ind w:left="78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3A72">
        <w:rPr>
          <w:rFonts w:ascii="Times New Roman" w:hAnsi="Times New Roman" w:cs="Times New Roman"/>
          <w:b/>
          <w:bCs/>
          <w:i/>
          <w:sz w:val="28"/>
          <w:szCs w:val="28"/>
        </w:rPr>
        <w:t>Детская пластмассовая игрушка «Труба»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7B3C27" w:rsidRPr="00F83A72" w:rsidRDefault="007B3C27" w:rsidP="007B3C27">
      <w:pPr>
        <w:spacing w:after="0" w:line="240" w:lineRule="auto"/>
        <w:ind w:left="142"/>
        <w:rPr>
          <w:rFonts w:ascii="Times New Roman" w:hAnsi="Times New Roman" w:cs="Times New Roman"/>
          <w:bCs/>
          <w:i/>
          <w:sz w:val="28"/>
          <w:szCs w:val="28"/>
        </w:rPr>
      </w:pPr>
      <w:r w:rsidRPr="00F83A72">
        <w:rPr>
          <w:rFonts w:ascii="Times New Roman" w:hAnsi="Times New Roman" w:cs="Times New Roman"/>
          <w:bCs/>
          <w:i/>
          <w:sz w:val="28"/>
          <w:szCs w:val="28"/>
        </w:rPr>
        <w:t xml:space="preserve">Производитель: </w:t>
      </w:r>
      <w:r w:rsidRPr="00F83A72">
        <w:rPr>
          <w:rFonts w:ascii="Times New Roman" w:hAnsi="Times New Roman" w:cs="Times New Roman"/>
          <w:bCs/>
          <w:sz w:val="28"/>
          <w:szCs w:val="28"/>
        </w:rPr>
        <w:t>неизвестен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83A72">
        <w:rPr>
          <w:rFonts w:ascii="Times New Roman" w:hAnsi="Times New Roman" w:cs="Times New Roman"/>
          <w:sz w:val="28"/>
          <w:szCs w:val="28"/>
        </w:rPr>
        <w:t xml:space="preserve"> </w:t>
      </w:r>
      <w:r w:rsidRPr="00F83A72">
        <w:rPr>
          <w:rFonts w:ascii="Times New Roman" w:hAnsi="Times New Roman" w:cs="Times New Roman"/>
          <w:bCs/>
          <w:sz w:val="28"/>
          <w:szCs w:val="28"/>
        </w:rPr>
        <w:t xml:space="preserve">выпускалась </w:t>
      </w:r>
      <w:r>
        <w:rPr>
          <w:rFonts w:ascii="Times New Roman" w:hAnsi="Times New Roman" w:cs="Times New Roman"/>
          <w:bCs/>
          <w:sz w:val="28"/>
          <w:szCs w:val="28"/>
        </w:rPr>
        <w:t>198</w:t>
      </w:r>
      <w:r w:rsidRPr="00F83A72">
        <w:rPr>
          <w:rFonts w:ascii="Times New Roman" w:hAnsi="Times New Roman" w:cs="Times New Roman"/>
          <w:bCs/>
          <w:sz w:val="28"/>
          <w:szCs w:val="28"/>
        </w:rPr>
        <w:t>0-е гг.</w:t>
      </w:r>
    </w:p>
    <w:p w:rsidR="007B3C27" w:rsidRDefault="007B3C27" w:rsidP="007B3C27">
      <w:pPr>
        <w:pStyle w:val="a4"/>
        <w:spacing w:after="0" w:line="240" w:lineRule="auto"/>
        <w:ind w:left="78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6BE">
        <w:rPr>
          <w:rFonts w:ascii="Times New Roman" w:hAnsi="Times New Roman" w:cs="Times New Roman"/>
          <w:b/>
          <w:bCs/>
          <w:i/>
          <w:sz w:val="28"/>
          <w:szCs w:val="28"/>
        </w:rPr>
        <w:t>Игрушки-погремушки: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«Цветочек», «Три шарика», «Шарики», «Сова», «Попугай», «Мышка», «Петрушка».</w:t>
      </w:r>
    </w:p>
    <w:p w:rsidR="007B3C27" w:rsidRPr="00C916BE" w:rsidRDefault="007B3C27" w:rsidP="007B3C2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i/>
          <w:sz w:val="28"/>
          <w:szCs w:val="28"/>
        </w:rPr>
        <w:t xml:space="preserve">Производитель: </w:t>
      </w:r>
      <w:r w:rsidRPr="00766794">
        <w:rPr>
          <w:rFonts w:ascii="Times New Roman" w:hAnsi="Times New Roman" w:cs="Times New Roman"/>
          <w:sz w:val="28"/>
          <w:szCs w:val="28"/>
        </w:rPr>
        <w:t xml:space="preserve">Московский завод пластмассовых игрушек «Малыш», Московский опытно-экспериментальный завод игрушек «Огонек», фабрика «Радуга»,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Ленинградская </w:t>
      </w:r>
      <w:r w:rsidRPr="00766794">
        <w:rPr>
          <w:rFonts w:ascii="Times New Roman" w:hAnsi="Times New Roman" w:cs="Times New Roman"/>
          <w:sz w:val="28"/>
          <w:szCs w:val="28"/>
        </w:rPr>
        <w:t>фабрика "Охтален"</w:t>
      </w:r>
      <w:r w:rsidRPr="00C916BE">
        <w:rPr>
          <w:rFonts w:ascii="Times New Roman" w:hAnsi="Times New Roman" w:cs="Times New Roman"/>
          <w:i/>
          <w:sz w:val="28"/>
          <w:szCs w:val="28"/>
        </w:rPr>
        <w:t>,</w:t>
      </w:r>
      <w:r w:rsidRPr="00C916BE">
        <w:rPr>
          <w:rFonts w:ascii="Times New Roman" w:hAnsi="Times New Roman" w:cs="Times New Roman"/>
          <w:sz w:val="28"/>
          <w:szCs w:val="28"/>
        </w:rPr>
        <w:t xml:space="preserve"> выпускал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16BE">
        <w:rPr>
          <w:rFonts w:ascii="Times New Roman" w:hAnsi="Times New Roman" w:cs="Times New Roman"/>
          <w:sz w:val="28"/>
          <w:szCs w:val="28"/>
        </w:rPr>
        <w:t xml:space="preserve">сь </w:t>
      </w:r>
      <w:r w:rsidRPr="00F7722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72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-6</w:t>
      </w:r>
      <w:r w:rsidRPr="00F7722B">
        <w:rPr>
          <w:rFonts w:ascii="Times New Roman" w:hAnsi="Times New Roman" w:cs="Times New Roman"/>
          <w:sz w:val="28"/>
          <w:szCs w:val="28"/>
        </w:rPr>
        <w:t>0-е гг.</w:t>
      </w:r>
    </w:p>
    <w:p w:rsidR="007B3C27" w:rsidRPr="00C916BE" w:rsidRDefault="007B3C27" w:rsidP="007B3C27">
      <w:pPr>
        <w:pStyle w:val="a4"/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  <w:r w:rsidRPr="00C916BE">
        <w:rPr>
          <w:rFonts w:ascii="Times New Roman" w:hAnsi="Times New Roman" w:cs="Times New Roman"/>
          <w:b/>
          <w:i/>
          <w:sz w:val="28"/>
          <w:szCs w:val="28"/>
        </w:rPr>
        <w:t>Игрушка-пищалка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«Р</w:t>
      </w:r>
      <w:r w:rsidRPr="00C916BE">
        <w:rPr>
          <w:rFonts w:ascii="Times New Roman" w:hAnsi="Times New Roman" w:cs="Times New Roman"/>
          <w:b/>
          <w:i/>
          <w:sz w:val="28"/>
          <w:szCs w:val="28"/>
        </w:rPr>
        <w:t>езиновая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16BE">
        <w:rPr>
          <w:rFonts w:ascii="Times New Roman" w:hAnsi="Times New Roman" w:cs="Times New Roman"/>
          <w:b/>
          <w:i/>
          <w:sz w:val="28"/>
          <w:szCs w:val="28"/>
        </w:rPr>
        <w:t>собака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91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C27" w:rsidRDefault="007B3C27" w:rsidP="007B3C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A72">
        <w:rPr>
          <w:rFonts w:ascii="Times New Roman" w:hAnsi="Times New Roman" w:cs="Times New Roman"/>
          <w:bCs/>
          <w:i/>
          <w:sz w:val="28"/>
          <w:szCs w:val="28"/>
        </w:rPr>
        <w:t>Производитель: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775FA">
        <w:rPr>
          <w:rFonts w:ascii="Times New Roman" w:hAnsi="Times New Roman" w:cs="Times New Roman"/>
          <w:sz w:val="28"/>
          <w:szCs w:val="28"/>
        </w:rPr>
        <w:t>Гомельская фабрика игрушек "Мир"</w:t>
      </w:r>
      <w:r w:rsidRPr="00572611">
        <w:rPr>
          <w:rFonts w:ascii="Times New Roman" w:hAnsi="Times New Roman" w:cs="Times New Roman"/>
          <w:sz w:val="28"/>
          <w:szCs w:val="28"/>
        </w:rPr>
        <w:t xml:space="preserve"> выпускалась в 19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572611">
        <w:rPr>
          <w:rFonts w:ascii="Times New Roman" w:hAnsi="Times New Roman" w:cs="Times New Roman"/>
          <w:sz w:val="28"/>
          <w:szCs w:val="28"/>
        </w:rPr>
        <w:t xml:space="preserve">-х </w:t>
      </w:r>
      <w:r w:rsidRPr="00572611">
        <w:rPr>
          <w:rFonts w:ascii="Times New Roman" w:hAnsi="Times New Roman" w:cs="Times New Roman"/>
          <w:bCs/>
          <w:sz w:val="28"/>
          <w:szCs w:val="28"/>
        </w:rPr>
        <w:t>гг.</w:t>
      </w:r>
    </w:p>
    <w:p w:rsidR="00EA1E8E" w:rsidRDefault="00EA1E8E" w:rsidP="00EA1E8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4772">
        <w:rPr>
          <w:rFonts w:ascii="Times New Roman" w:hAnsi="Times New Roman" w:cs="Times New Roman"/>
          <w:b/>
          <w:sz w:val="28"/>
          <w:szCs w:val="28"/>
        </w:rPr>
        <w:t>Коллекция пластмассовых (полиэтиленовых) советских игрушек 70 - 90-х гг. </w:t>
      </w:r>
    </w:p>
    <w:p w:rsidR="00EA1E8E" w:rsidRDefault="00EA1E8E" w:rsidP="00EA1E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74772">
        <w:rPr>
          <w:rFonts w:ascii="Times New Roman" w:hAnsi="Times New Roman" w:cs="Times New Roman"/>
          <w:sz w:val="28"/>
          <w:szCs w:val="28"/>
        </w:rPr>
        <w:t>аждая собачка, зайчонок, мишка - это образец культуры того времени. Каждую игрушку где-то когда-то разрабатывали, придумывали, кто-то когда-то решал именно её приобрести для своего ребёнка. И конечно же, во все эти игрушки когда-то играли дети</w:t>
      </w:r>
      <w:r>
        <w:rPr>
          <w:rFonts w:ascii="Times New Roman" w:hAnsi="Times New Roman" w:cs="Times New Roman"/>
          <w:sz w:val="28"/>
          <w:szCs w:val="28"/>
        </w:rPr>
        <w:t>-наши мамы, папы, бабушки и дедушки</w:t>
      </w:r>
      <w:r w:rsidRPr="00C74772">
        <w:rPr>
          <w:rFonts w:ascii="Times New Roman" w:hAnsi="Times New Roman" w:cs="Times New Roman"/>
          <w:sz w:val="28"/>
          <w:szCs w:val="28"/>
        </w:rPr>
        <w:t>!</w:t>
      </w:r>
    </w:p>
    <w:p w:rsidR="002A3423" w:rsidRDefault="00EA1E8E" w:rsidP="00EA1E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74772">
        <w:rPr>
          <w:rFonts w:ascii="Times New Roman" w:hAnsi="Times New Roman" w:cs="Times New Roman"/>
          <w:sz w:val="28"/>
          <w:szCs w:val="28"/>
        </w:rPr>
        <w:t>ому-то ведь будет приятно увидеть свою любимую игрушку из детства!</w:t>
      </w:r>
    </w:p>
    <w:p w:rsidR="00CA63F8" w:rsidRPr="00CA63F8" w:rsidRDefault="00CA63F8" w:rsidP="00CA63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63F8">
        <w:rPr>
          <w:rFonts w:ascii="Times New Roman" w:hAnsi="Times New Roman" w:cs="Times New Roman"/>
          <w:b/>
          <w:bCs/>
          <w:sz w:val="28"/>
          <w:szCs w:val="28"/>
        </w:rPr>
        <w:t>Игрушка</w:t>
      </w:r>
      <w:r w:rsidRPr="00CA63F8">
        <w:rPr>
          <w:rFonts w:ascii="Times New Roman" w:hAnsi="Times New Roman" w:cs="Times New Roman"/>
          <w:b/>
          <w:sz w:val="28"/>
          <w:szCs w:val="28"/>
        </w:rPr>
        <w:t> </w:t>
      </w:r>
      <w:r w:rsidRPr="00CA63F8">
        <w:rPr>
          <w:rFonts w:ascii="Times New Roman" w:hAnsi="Times New Roman" w:cs="Times New Roman"/>
          <w:b/>
          <w:bCs/>
          <w:sz w:val="28"/>
          <w:szCs w:val="28"/>
        </w:rPr>
        <w:t>парта</w:t>
      </w:r>
      <w:r w:rsidRPr="00CA63F8">
        <w:rPr>
          <w:rFonts w:ascii="Times New Roman" w:hAnsi="Times New Roman" w:cs="Times New Roman"/>
          <w:b/>
          <w:sz w:val="28"/>
          <w:szCs w:val="28"/>
        </w:rPr>
        <w:t> школьная учебная для кукол кукольная старинная </w:t>
      </w:r>
      <w:r w:rsidRPr="00CA63F8">
        <w:rPr>
          <w:rFonts w:ascii="Times New Roman" w:hAnsi="Times New Roman" w:cs="Times New Roman"/>
          <w:b/>
          <w:bCs/>
          <w:sz w:val="28"/>
          <w:szCs w:val="28"/>
        </w:rPr>
        <w:t>СССР</w:t>
      </w:r>
      <w:r w:rsidRPr="00CA63F8">
        <w:rPr>
          <w:rFonts w:ascii="Times New Roman" w:hAnsi="Times New Roman" w:cs="Times New Roman"/>
          <w:b/>
          <w:sz w:val="28"/>
          <w:szCs w:val="28"/>
        </w:rPr>
        <w:t> 40-50х годов.</w:t>
      </w:r>
    </w:p>
    <w:p w:rsidR="00EA1E8E" w:rsidRDefault="007B3C27" w:rsidP="00CA63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A72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Производитель: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A63F8" w:rsidRPr="00CA63F8">
        <w:rPr>
          <w:rFonts w:ascii="Times New Roman" w:hAnsi="Times New Roman" w:cs="Times New Roman"/>
          <w:bCs/>
          <w:sz w:val="28"/>
          <w:szCs w:val="28"/>
        </w:rPr>
        <w:t>СССР</w:t>
      </w:r>
      <w:r w:rsidR="00CA63F8" w:rsidRPr="00CA63F8">
        <w:rPr>
          <w:rFonts w:ascii="Times New Roman" w:hAnsi="Times New Roman" w:cs="Times New Roman"/>
          <w:sz w:val="28"/>
          <w:szCs w:val="28"/>
        </w:rPr>
        <w:t>, Кировская область, г. Киров. </w:t>
      </w:r>
    </w:p>
    <w:p w:rsidR="00CA63F8" w:rsidRPr="009A2553" w:rsidRDefault="00CA63F8" w:rsidP="00CA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6D">
        <w:rPr>
          <w:rFonts w:ascii="Times New Roman" w:hAnsi="Times New Roman" w:cs="Times New Roman"/>
          <w:sz w:val="28"/>
          <w:szCs w:val="28"/>
        </w:rPr>
        <w:t>Музей ДОУ позволяет комплексно решать вопросы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A6D">
        <w:rPr>
          <w:rFonts w:ascii="Times New Roman" w:hAnsi="Times New Roman" w:cs="Times New Roman"/>
          <w:sz w:val="28"/>
          <w:szCs w:val="28"/>
        </w:rPr>
        <w:t>обучения, развития и духовно-нравственного оздоровления воспитанников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A6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10A6D">
        <w:rPr>
          <w:rFonts w:ascii="Times New Roman" w:hAnsi="Times New Roman" w:cs="Times New Roman"/>
          <w:sz w:val="28"/>
          <w:szCs w:val="28"/>
        </w:rPr>
        <w:t>ове создания педагогически целесообр</w:t>
      </w:r>
      <w:r>
        <w:rPr>
          <w:rFonts w:ascii="Times New Roman" w:hAnsi="Times New Roman" w:cs="Times New Roman"/>
          <w:sz w:val="28"/>
          <w:szCs w:val="28"/>
        </w:rPr>
        <w:t xml:space="preserve">азно-организованной развивающей </w:t>
      </w:r>
      <w:r w:rsidRPr="00210A6D">
        <w:rPr>
          <w:rFonts w:ascii="Times New Roman" w:hAnsi="Times New Roman" w:cs="Times New Roman"/>
          <w:sz w:val="28"/>
          <w:szCs w:val="28"/>
        </w:rPr>
        <w:t xml:space="preserve">предметно-пространственной среды. Это среда </w:t>
      </w:r>
      <w:r>
        <w:rPr>
          <w:rFonts w:ascii="Times New Roman" w:hAnsi="Times New Roman" w:cs="Times New Roman"/>
          <w:sz w:val="28"/>
          <w:szCs w:val="28"/>
        </w:rPr>
        <w:t xml:space="preserve">- не только организация </w:t>
      </w:r>
      <w:r w:rsidRPr="00210A6D">
        <w:rPr>
          <w:rFonts w:ascii="Times New Roman" w:hAnsi="Times New Roman" w:cs="Times New Roman"/>
          <w:sz w:val="28"/>
          <w:szCs w:val="28"/>
        </w:rPr>
        <w:t xml:space="preserve">экскурсий, но и собирание, изучение, исследование музейных </w:t>
      </w:r>
      <w:r>
        <w:rPr>
          <w:rFonts w:ascii="Times New Roman" w:hAnsi="Times New Roman" w:cs="Times New Roman"/>
          <w:sz w:val="28"/>
          <w:szCs w:val="28"/>
        </w:rPr>
        <w:t xml:space="preserve">экспонатов </w:t>
      </w:r>
      <w:r w:rsidRPr="00210A6D">
        <w:rPr>
          <w:rFonts w:ascii="Times New Roman" w:hAnsi="Times New Roman" w:cs="Times New Roman"/>
          <w:sz w:val="28"/>
          <w:szCs w:val="28"/>
        </w:rPr>
        <w:t>в процессе совместной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детей и взрослых (педагогов </w:t>
      </w:r>
      <w:r w:rsidRPr="00210A6D">
        <w:rPr>
          <w:rFonts w:ascii="Times New Roman" w:hAnsi="Times New Roman" w:cs="Times New Roman"/>
          <w:sz w:val="28"/>
          <w:szCs w:val="28"/>
        </w:rPr>
        <w:t>и родителей (законных представителей) воспитанников).</w:t>
      </w:r>
    </w:p>
    <w:p w:rsidR="00CA63F8" w:rsidRPr="00572624" w:rsidRDefault="00CA63F8" w:rsidP="00CA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72624">
        <w:rPr>
          <w:rFonts w:ascii="Times New Roman" w:hAnsi="Times New Roman" w:cs="Times New Roman"/>
          <w:sz w:val="28"/>
          <w:szCs w:val="28"/>
        </w:rPr>
        <w:t xml:space="preserve">узейные </w:t>
      </w:r>
      <w:r>
        <w:rPr>
          <w:rFonts w:ascii="Times New Roman" w:hAnsi="Times New Roman" w:cs="Times New Roman"/>
          <w:sz w:val="28"/>
          <w:szCs w:val="28"/>
        </w:rPr>
        <w:t>экспонаты</w:t>
      </w:r>
      <w:r w:rsidRPr="00572624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использоваться </w:t>
      </w:r>
      <w:r w:rsidRPr="00572624">
        <w:rPr>
          <w:rFonts w:ascii="Times New Roman" w:hAnsi="Times New Roman" w:cs="Times New Roman"/>
          <w:sz w:val="28"/>
          <w:szCs w:val="28"/>
        </w:rPr>
        <w:t>на экску</w:t>
      </w:r>
      <w:r>
        <w:rPr>
          <w:rFonts w:ascii="Times New Roman" w:hAnsi="Times New Roman" w:cs="Times New Roman"/>
          <w:sz w:val="28"/>
          <w:szCs w:val="28"/>
        </w:rPr>
        <w:t xml:space="preserve">рсиях, тематических занятиях, в </w:t>
      </w:r>
      <w:r w:rsidRPr="00572624">
        <w:rPr>
          <w:rFonts w:ascii="Times New Roman" w:hAnsi="Times New Roman" w:cs="Times New Roman"/>
          <w:sz w:val="28"/>
          <w:szCs w:val="28"/>
        </w:rPr>
        <w:t>консультациях, поисково-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экспериментальной, театральной, </w:t>
      </w:r>
      <w:r w:rsidRPr="00572624">
        <w:rPr>
          <w:rFonts w:ascii="Times New Roman" w:hAnsi="Times New Roman" w:cs="Times New Roman"/>
          <w:sz w:val="28"/>
          <w:szCs w:val="28"/>
        </w:rPr>
        <w:t>музыкальной деятельности.</w:t>
      </w:r>
    </w:p>
    <w:p w:rsidR="00EA1E8E" w:rsidRDefault="00CA63F8" w:rsidP="00CA63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2624">
        <w:rPr>
          <w:rFonts w:ascii="Times New Roman" w:hAnsi="Times New Roman" w:cs="Times New Roman"/>
          <w:sz w:val="28"/>
          <w:szCs w:val="28"/>
        </w:rPr>
        <w:t>Музейны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экспона</w:t>
      </w:r>
      <w:r w:rsidRPr="005726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для педагогической деятельности</w:t>
      </w:r>
      <w:r w:rsidRPr="0057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педагогам всех </w:t>
      </w:r>
      <w:r w:rsidRPr="00572624">
        <w:rPr>
          <w:rFonts w:ascii="Times New Roman" w:hAnsi="Times New Roman" w:cs="Times New Roman"/>
          <w:sz w:val="28"/>
          <w:szCs w:val="28"/>
        </w:rPr>
        <w:t>возрастных групп и специалист</w:t>
      </w:r>
      <w:r>
        <w:rPr>
          <w:rFonts w:ascii="Times New Roman" w:hAnsi="Times New Roman" w:cs="Times New Roman"/>
          <w:sz w:val="28"/>
          <w:szCs w:val="28"/>
        </w:rPr>
        <w:t>ам дополнительного образования.</w:t>
      </w:r>
    </w:p>
    <w:p w:rsidR="00DD751E" w:rsidRPr="00DD751E" w:rsidRDefault="00DD751E" w:rsidP="00DD751E">
      <w:pPr>
        <w:rPr>
          <w:rFonts w:ascii="Times New Roman" w:hAnsi="Times New Roman" w:cs="Times New Roman"/>
          <w:sz w:val="28"/>
          <w:szCs w:val="28"/>
        </w:rPr>
      </w:pPr>
    </w:p>
    <w:p w:rsidR="00DD751E" w:rsidRDefault="00DD751E"/>
    <w:sectPr w:rsidR="00DD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12F9"/>
    <w:multiLevelType w:val="hybridMultilevel"/>
    <w:tmpl w:val="75BC29E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8FC208B"/>
    <w:multiLevelType w:val="hybridMultilevel"/>
    <w:tmpl w:val="7894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5F"/>
    <w:rsid w:val="002950DA"/>
    <w:rsid w:val="002A3423"/>
    <w:rsid w:val="003E66B5"/>
    <w:rsid w:val="004130CB"/>
    <w:rsid w:val="00445E70"/>
    <w:rsid w:val="00571EDA"/>
    <w:rsid w:val="00625715"/>
    <w:rsid w:val="007B3C27"/>
    <w:rsid w:val="00885B34"/>
    <w:rsid w:val="00B911D9"/>
    <w:rsid w:val="00C74772"/>
    <w:rsid w:val="00CA4F1B"/>
    <w:rsid w:val="00CA63F8"/>
    <w:rsid w:val="00CC5A5F"/>
    <w:rsid w:val="00D10765"/>
    <w:rsid w:val="00DC1EF3"/>
    <w:rsid w:val="00DD751E"/>
    <w:rsid w:val="00E024C6"/>
    <w:rsid w:val="00EA1E8E"/>
    <w:rsid w:val="00E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8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5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67C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7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8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5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67C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7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45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675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1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634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664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7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9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5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3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82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70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1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83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18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55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84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03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630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94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241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48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24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016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056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17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43908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069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733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927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872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642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149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39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503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285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8145556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914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939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661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89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003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2979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017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092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097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753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522723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851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3193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62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38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84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9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530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1691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48604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1275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07155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7623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63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02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445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671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383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289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780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40220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030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531632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10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785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386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257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585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393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6883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598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711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5821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04866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602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4056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59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765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562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96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59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2688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419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882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9397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2838595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074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499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53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137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61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550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157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538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7049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0417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6187115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795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939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753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905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64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464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845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110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3606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75401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0448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1249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44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36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3884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990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21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46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496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60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661562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7769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380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48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789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20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4525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838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77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9874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0046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3268259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372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819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195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259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567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800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984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8517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380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080211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1899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3856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597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9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35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85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1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1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44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21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7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41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53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9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96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35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390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227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95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62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674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550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224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085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774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712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1071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4035856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0672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4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689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67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198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4687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597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68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672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8279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281636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225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129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4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403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531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5761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118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898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0614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9692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37028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3142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4346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038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669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6248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182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01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02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934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5013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861942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6314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3235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336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25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364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113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66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261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746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0617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2754531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3811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937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646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372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15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908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450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5019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734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1901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263615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5586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6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520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361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421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467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007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003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223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162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5536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6444067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151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536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00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170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726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544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789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61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306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5293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1711897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5414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020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450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902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77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928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0778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568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052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3584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1047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4888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451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948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413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629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272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710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910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061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897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12807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6124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9804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6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122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94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482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651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7436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4678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5678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852725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6766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1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7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921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8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90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716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754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998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8459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695369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117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124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2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7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7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13368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6757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851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4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4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07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5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2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9425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00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6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44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0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77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29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00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50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9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340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4695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3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9231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62191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9309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7173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73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7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63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90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55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1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8794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5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2941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2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8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0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24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2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0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50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5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8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8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1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7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5558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68075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7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4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4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10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42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38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8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1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31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72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4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7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3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na.toys/catalog/kukly/kukly-po-professiyam/moi-geroi/" TargetMode="External"/><Relationship Id="rId13" Type="http://schemas.openxmlformats.org/officeDocument/2006/relationships/hyperlink" Target="https://vesna.toys/catalog/kukly/kukly-po-professiyam/moi-gero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esna.toys/catalog/kukly/kukly-po-professiyam/" TargetMode="External"/><Relationship Id="rId12" Type="http://schemas.openxmlformats.org/officeDocument/2006/relationships/hyperlink" Target="https://vesna.toys/catalog/kukly/kukly-po-professiyam/moi-ger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na.toys/catalog/kukly/kukly-po-professiyam/" TargetMode="External"/><Relationship Id="rId11" Type="http://schemas.openxmlformats.org/officeDocument/2006/relationships/hyperlink" Target="https://vesna.toys/catalog/kukly/kukly-po-professiyam/moi-gero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esna.toys/catalog/kukly/kukly-po-professiyam/moi-ger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na.toys/catalog/kukly/kukly-po-professiyam/moi-gero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2023-11-09T17:46:00Z</dcterms:created>
  <dcterms:modified xsi:type="dcterms:W3CDTF">2024-02-26T15:40:00Z</dcterms:modified>
</cp:coreProperties>
</file>